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D52FE1" w14:textId="77777777" w:rsidR="00CB4C40" w:rsidRPr="0032281F" w:rsidRDefault="00CB4C40" w:rsidP="00CB4C40">
      <w:pPr>
        <w:shd w:val="clear" w:color="auto" w:fill="FFFFFF"/>
        <w:spacing w:line="480" w:lineRule="auto"/>
        <w:jc w:val="both"/>
        <w:rPr>
          <w:rFonts w:ascii="Times New Roman" w:hAnsi="Times New Roman" w:cs="Times New Roman"/>
          <w:spacing w:val="3"/>
          <w:bdr w:val="none" w:sz="0" w:space="0" w:color="auto" w:frame="1"/>
        </w:rPr>
      </w:pPr>
    </w:p>
    <w:p w14:paraId="689A88B4" w14:textId="77777777" w:rsidR="00CB4C40" w:rsidRPr="0032281F" w:rsidRDefault="00CB4C40" w:rsidP="00CB4C40">
      <w:pPr>
        <w:shd w:val="clear" w:color="auto" w:fill="FFFFFF"/>
        <w:spacing w:line="480" w:lineRule="auto"/>
        <w:jc w:val="both"/>
        <w:rPr>
          <w:rFonts w:ascii="Times New Roman" w:hAnsi="Times New Roman" w:cs="Times New Roman"/>
          <w:spacing w:val="3"/>
          <w:bdr w:val="none" w:sz="0" w:space="0" w:color="auto" w:frame="1"/>
        </w:rPr>
      </w:pPr>
    </w:p>
    <w:p w14:paraId="0B7B438D" w14:textId="77777777" w:rsidR="00CB4C40" w:rsidRPr="0032281F" w:rsidRDefault="00CB4C40" w:rsidP="00CB4C40">
      <w:pPr>
        <w:shd w:val="clear" w:color="auto" w:fill="FFFFFF"/>
        <w:spacing w:line="480" w:lineRule="auto"/>
        <w:jc w:val="both"/>
        <w:rPr>
          <w:rFonts w:ascii="Times New Roman" w:hAnsi="Times New Roman" w:cs="Times New Roman"/>
          <w:spacing w:val="3"/>
          <w:bdr w:val="none" w:sz="0" w:space="0" w:color="auto" w:frame="1"/>
        </w:rPr>
      </w:pPr>
    </w:p>
    <w:p w14:paraId="12DB29C1" w14:textId="77777777" w:rsidR="00CB4C40" w:rsidRPr="0032281F" w:rsidRDefault="00CB4C40" w:rsidP="00CB4C40">
      <w:pPr>
        <w:shd w:val="clear" w:color="auto" w:fill="FFFFFF"/>
        <w:spacing w:line="480" w:lineRule="auto"/>
        <w:jc w:val="both"/>
        <w:rPr>
          <w:rFonts w:ascii="Times New Roman" w:hAnsi="Times New Roman" w:cs="Times New Roman"/>
          <w:spacing w:val="3"/>
          <w:bdr w:val="none" w:sz="0" w:space="0" w:color="auto" w:frame="1"/>
        </w:rPr>
      </w:pPr>
    </w:p>
    <w:p w14:paraId="7CDD870F" w14:textId="77777777" w:rsidR="00CB4C40" w:rsidRDefault="00CB4C40" w:rsidP="00CB4C40">
      <w:pPr>
        <w:shd w:val="clear" w:color="auto" w:fill="FFFFFF"/>
        <w:spacing w:line="480" w:lineRule="auto"/>
        <w:jc w:val="center"/>
        <w:rPr>
          <w:rFonts w:ascii="Times New Roman" w:hAnsi="Times New Roman" w:cs="Times New Roman"/>
          <w:spacing w:val="3"/>
          <w:bdr w:val="none" w:sz="0" w:space="0" w:color="auto" w:frame="1"/>
        </w:rPr>
      </w:pPr>
    </w:p>
    <w:p w14:paraId="59934242" w14:textId="77777777" w:rsidR="00CB4C40" w:rsidRPr="0032281F" w:rsidRDefault="00CB4C40" w:rsidP="00CB4C40">
      <w:pPr>
        <w:shd w:val="clear" w:color="auto" w:fill="FFFFFF"/>
        <w:spacing w:line="480" w:lineRule="auto"/>
        <w:jc w:val="center"/>
        <w:rPr>
          <w:rFonts w:ascii="Times New Roman" w:hAnsi="Times New Roman" w:cs="Times New Roman"/>
          <w:spacing w:val="3"/>
          <w:bdr w:val="none" w:sz="0" w:space="0" w:color="auto" w:frame="1"/>
        </w:rPr>
      </w:pPr>
    </w:p>
    <w:p w14:paraId="0161C8E7" w14:textId="4A419582" w:rsidR="00CB4C40" w:rsidRPr="0032281F" w:rsidRDefault="00275592" w:rsidP="00CB4C40">
      <w:pPr>
        <w:spacing w:line="480" w:lineRule="auto"/>
        <w:jc w:val="center"/>
        <w:rPr>
          <w:rFonts w:ascii="Times New Roman" w:hAnsi="Times New Roman" w:cs="Times New Roman"/>
        </w:rPr>
      </w:pPr>
      <w:r>
        <w:rPr>
          <w:rFonts w:ascii="Times New Roman" w:hAnsi="Times New Roman" w:cs="Times New Roman"/>
        </w:rPr>
        <w:t>Chapter 8: Indian Country</w:t>
      </w:r>
    </w:p>
    <w:p w14:paraId="1F65011D" w14:textId="77777777" w:rsidR="00CB4C40" w:rsidRPr="0032281F" w:rsidRDefault="00275592" w:rsidP="00CB4C40">
      <w:pPr>
        <w:spacing w:line="480" w:lineRule="auto"/>
        <w:jc w:val="center"/>
        <w:rPr>
          <w:rFonts w:ascii="Times New Roman" w:hAnsi="Times New Roman" w:cs="Times New Roman"/>
        </w:rPr>
      </w:pPr>
      <w:r>
        <w:rPr>
          <w:rFonts w:ascii="Times New Roman" w:hAnsi="Times New Roman" w:cs="Times New Roman"/>
        </w:rPr>
        <w:t xml:space="preserve">Student’s </w:t>
      </w:r>
      <w:r w:rsidRPr="0032281F">
        <w:rPr>
          <w:rFonts w:ascii="Times New Roman" w:hAnsi="Times New Roman" w:cs="Times New Roman"/>
        </w:rPr>
        <w:t>Name</w:t>
      </w:r>
    </w:p>
    <w:p w14:paraId="00E87C0C" w14:textId="77777777" w:rsidR="00CB4C40" w:rsidRPr="0032281F" w:rsidRDefault="00275592" w:rsidP="00CB4C40">
      <w:pPr>
        <w:spacing w:line="480" w:lineRule="auto"/>
        <w:jc w:val="center"/>
        <w:rPr>
          <w:rFonts w:ascii="Times New Roman" w:hAnsi="Times New Roman" w:cs="Times New Roman"/>
        </w:rPr>
      </w:pPr>
      <w:r>
        <w:rPr>
          <w:rFonts w:ascii="Times New Roman" w:hAnsi="Times New Roman" w:cs="Times New Roman"/>
        </w:rPr>
        <w:t>Instructor’s name</w:t>
      </w:r>
    </w:p>
    <w:p w14:paraId="71EB9469" w14:textId="77777777" w:rsidR="00CB4C40" w:rsidRPr="0032281F" w:rsidRDefault="00275592" w:rsidP="00CB4C40">
      <w:pPr>
        <w:spacing w:line="480" w:lineRule="auto"/>
        <w:jc w:val="center"/>
        <w:rPr>
          <w:rFonts w:ascii="Times New Roman" w:hAnsi="Times New Roman" w:cs="Times New Roman"/>
        </w:rPr>
      </w:pPr>
      <w:r w:rsidRPr="0032281F">
        <w:rPr>
          <w:rFonts w:ascii="Times New Roman" w:hAnsi="Times New Roman" w:cs="Times New Roman"/>
        </w:rPr>
        <w:t>Date</w:t>
      </w:r>
    </w:p>
    <w:p w14:paraId="75A9839B" w14:textId="77777777" w:rsidR="00CB4C40" w:rsidRPr="0032281F" w:rsidRDefault="00CB4C40" w:rsidP="00CB4C40">
      <w:pPr>
        <w:shd w:val="clear" w:color="auto" w:fill="FFFFFF"/>
        <w:spacing w:line="480" w:lineRule="auto"/>
        <w:jc w:val="both"/>
        <w:rPr>
          <w:rFonts w:ascii="Times New Roman" w:hAnsi="Times New Roman" w:cs="Times New Roman"/>
          <w:spacing w:val="3"/>
          <w:bdr w:val="none" w:sz="0" w:space="0" w:color="auto" w:frame="1"/>
        </w:rPr>
      </w:pPr>
    </w:p>
    <w:p w14:paraId="032ABDE2" w14:textId="77777777" w:rsidR="00CB4C40" w:rsidRPr="0032281F" w:rsidRDefault="00CB4C40" w:rsidP="00CB4C40">
      <w:pPr>
        <w:shd w:val="clear" w:color="auto" w:fill="FFFFFF"/>
        <w:spacing w:line="480" w:lineRule="auto"/>
        <w:jc w:val="both"/>
        <w:rPr>
          <w:rFonts w:ascii="Times New Roman" w:hAnsi="Times New Roman" w:cs="Times New Roman"/>
          <w:spacing w:val="3"/>
          <w:bdr w:val="none" w:sz="0" w:space="0" w:color="auto" w:frame="1"/>
        </w:rPr>
      </w:pPr>
    </w:p>
    <w:p w14:paraId="19C34239" w14:textId="77777777" w:rsidR="00CB4C40" w:rsidRPr="0032281F" w:rsidRDefault="00CB4C40" w:rsidP="00CB4C40">
      <w:pPr>
        <w:shd w:val="clear" w:color="auto" w:fill="FFFFFF"/>
        <w:spacing w:line="480" w:lineRule="auto"/>
        <w:jc w:val="both"/>
        <w:rPr>
          <w:rFonts w:ascii="Times New Roman" w:hAnsi="Times New Roman" w:cs="Times New Roman"/>
          <w:spacing w:val="3"/>
          <w:bdr w:val="none" w:sz="0" w:space="0" w:color="auto" w:frame="1"/>
        </w:rPr>
      </w:pPr>
    </w:p>
    <w:p w14:paraId="72D0443F" w14:textId="77777777" w:rsidR="00CB4C40" w:rsidRDefault="00CB4C40" w:rsidP="00CB4C40">
      <w:pPr>
        <w:shd w:val="clear" w:color="auto" w:fill="FFFFFF"/>
        <w:spacing w:line="480" w:lineRule="auto"/>
        <w:jc w:val="both"/>
        <w:rPr>
          <w:rFonts w:ascii="Times New Roman" w:hAnsi="Times New Roman" w:cs="Times New Roman"/>
          <w:spacing w:val="3"/>
          <w:bdr w:val="none" w:sz="0" w:space="0" w:color="auto" w:frame="1"/>
        </w:rPr>
      </w:pPr>
    </w:p>
    <w:p w14:paraId="3AD716EE" w14:textId="77777777" w:rsidR="00CB4C40" w:rsidRDefault="00CB4C40" w:rsidP="00CB4C40">
      <w:pPr>
        <w:shd w:val="clear" w:color="auto" w:fill="FFFFFF"/>
        <w:spacing w:line="480" w:lineRule="auto"/>
        <w:jc w:val="both"/>
        <w:rPr>
          <w:rFonts w:ascii="Times New Roman" w:hAnsi="Times New Roman" w:cs="Times New Roman"/>
          <w:spacing w:val="3"/>
          <w:bdr w:val="none" w:sz="0" w:space="0" w:color="auto" w:frame="1"/>
        </w:rPr>
      </w:pPr>
    </w:p>
    <w:p w14:paraId="68976D9E" w14:textId="77777777" w:rsidR="00CB4C40" w:rsidRDefault="00CB4C40" w:rsidP="00CB4C40">
      <w:pPr>
        <w:shd w:val="clear" w:color="auto" w:fill="FFFFFF"/>
        <w:spacing w:line="480" w:lineRule="auto"/>
        <w:jc w:val="both"/>
        <w:rPr>
          <w:rFonts w:ascii="Times New Roman" w:hAnsi="Times New Roman" w:cs="Times New Roman"/>
          <w:spacing w:val="3"/>
          <w:bdr w:val="none" w:sz="0" w:space="0" w:color="auto" w:frame="1"/>
        </w:rPr>
      </w:pPr>
    </w:p>
    <w:p w14:paraId="14553957" w14:textId="77777777" w:rsidR="00CB4C40" w:rsidRDefault="00CB4C40" w:rsidP="00CB4C40">
      <w:pPr>
        <w:shd w:val="clear" w:color="auto" w:fill="FFFFFF"/>
        <w:spacing w:line="480" w:lineRule="auto"/>
        <w:jc w:val="both"/>
        <w:rPr>
          <w:rFonts w:ascii="Times New Roman" w:hAnsi="Times New Roman" w:cs="Times New Roman"/>
          <w:spacing w:val="3"/>
          <w:bdr w:val="none" w:sz="0" w:space="0" w:color="auto" w:frame="1"/>
        </w:rPr>
      </w:pPr>
    </w:p>
    <w:p w14:paraId="24858A83" w14:textId="77777777" w:rsidR="00CB4C40" w:rsidRDefault="00CB4C40" w:rsidP="00CB4C40">
      <w:pPr>
        <w:shd w:val="clear" w:color="auto" w:fill="FFFFFF"/>
        <w:spacing w:line="480" w:lineRule="auto"/>
        <w:jc w:val="both"/>
        <w:rPr>
          <w:rFonts w:ascii="Times New Roman" w:hAnsi="Times New Roman" w:cs="Times New Roman"/>
          <w:spacing w:val="3"/>
          <w:bdr w:val="none" w:sz="0" w:space="0" w:color="auto" w:frame="1"/>
        </w:rPr>
      </w:pPr>
    </w:p>
    <w:p w14:paraId="321F7724" w14:textId="77777777" w:rsidR="00CB4C40" w:rsidRDefault="00CB4C40" w:rsidP="00CB4C40">
      <w:pPr>
        <w:shd w:val="clear" w:color="auto" w:fill="FFFFFF"/>
        <w:spacing w:line="480" w:lineRule="auto"/>
        <w:jc w:val="both"/>
        <w:rPr>
          <w:rFonts w:ascii="Times New Roman" w:hAnsi="Times New Roman" w:cs="Times New Roman"/>
          <w:spacing w:val="3"/>
          <w:bdr w:val="none" w:sz="0" w:space="0" w:color="auto" w:frame="1"/>
        </w:rPr>
      </w:pPr>
    </w:p>
    <w:p w14:paraId="7C2A78B7" w14:textId="77777777" w:rsidR="00CB4C40" w:rsidRDefault="00CB4C40" w:rsidP="00CB4C40">
      <w:pPr>
        <w:shd w:val="clear" w:color="auto" w:fill="FFFFFF"/>
        <w:spacing w:line="480" w:lineRule="auto"/>
        <w:jc w:val="both"/>
        <w:rPr>
          <w:rFonts w:ascii="Times New Roman" w:hAnsi="Times New Roman" w:cs="Times New Roman"/>
          <w:spacing w:val="3"/>
          <w:bdr w:val="none" w:sz="0" w:space="0" w:color="auto" w:frame="1"/>
        </w:rPr>
      </w:pPr>
    </w:p>
    <w:p w14:paraId="0466001E" w14:textId="77777777" w:rsidR="00CB4C40" w:rsidRDefault="00275592" w:rsidP="00CB4C40">
      <w:pPr>
        <w:spacing w:line="480" w:lineRule="auto"/>
        <w:ind w:firstLine="720"/>
        <w:rPr>
          <w:rFonts w:ascii="Times New Roman" w:hAnsi="Times New Roman" w:cs="Times New Roman"/>
        </w:rPr>
      </w:pPr>
      <w:r>
        <w:rPr>
          <w:rFonts w:ascii="Times New Roman" w:hAnsi="Times New Roman" w:cs="Times New Roman"/>
        </w:rPr>
        <w:br w:type="page"/>
      </w:r>
    </w:p>
    <w:p w14:paraId="609917D0" w14:textId="0EDD16FE" w:rsidR="00D00840" w:rsidRDefault="00275592" w:rsidP="00D00840">
      <w:pPr>
        <w:spacing w:line="480" w:lineRule="auto"/>
        <w:jc w:val="center"/>
        <w:rPr>
          <w:rFonts w:ascii="Times New Roman" w:hAnsi="Times New Roman" w:cs="Times New Roman"/>
        </w:rPr>
      </w:pPr>
      <w:r>
        <w:rPr>
          <w:rFonts w:ascii="Times New Roman" w:hAnsi="Times New Roman" w:cs="Times New Roman"/>
        </w:rPr>
        <w:lastRenderedPageBreak/>
        <w:t>Chapter 8: Indian Country</w:t>
      </w:r>
    </w:p>
    <w:p w14:paraId="1F1617D9" w14:textId="7B32515D" w:rsidR="00B16F24" w:rsidRDefault="00275592" w:rsidP="00814565">
      <w:pPr>
        <w:spacing w:line="480" w:lineRule="auto"/>
        <w:ind w:firstLine="720"/>
        <w:rPr>
          <w:rFonts w:ascii="Times New Roman" w:hAnsi="Times New Roman" w:cs="Times New Roman"/>
        </w:rPr>
      </w:pPr>
      <w:r>
        <w:rPr>
          <w:rFonts w:ascii="Times New Roman" w:hAnsi="Times New Roman" w:cs="Times New Roman"/>
        </w:rPr>
        <w:t xml:space="preserve">After reading Dunbar Ortiz's text with </w:t>
      </w:r>
      <w:r w:rsidR="009278C2">
        <w:rPr>
          <w:rFonts w:ascii="Times New Roman" w:hAnsi="Times New Roman" w:cs="Times New Roman"/>
        </w:rPr>
        <w:t xml:space="preserve">an </w:t>
      </w:r>
      <w:r>
        <w:rPr>
          <w:rFonts w:ascii="Times New Roman" w:hAnsi="Times New Roman" w:cs="Times New Roman"/>
        </w:rPr>
        <w:t xml:space="preserve">appellation </w:t>
      </w:r>
      <w:r w:rsidRPr="00537951">
        <w:rPr>
          <w:rFonts w:ascii="Times New Roman" w:hAnsi="Times New Roman" w:cs="Times New Roman"/>
          <w:i/>
        </w:rPr>
        <w:t xml:space="preserve">An Indigenous Peoples History </w:t>
      </w:r>
      <w:r>
        <w:rPr>
          <w:rFonts w:ascii="Times New Roman" w:hAnsi="Times New Roman" w:cs="Times New Roman"/>
          <w:i/>
        </w:rPr>
        <w:t>o</w:t>
      </w:r>
      <w:r w:rsidRPr="00537951">
        <w:rPr>
          <w:rFonts w:ascii="Times New Roman" w:hAnsi="Times New Roman" w:cs="Times New Roman"/>
          <w:i/>
        </w:rPr>
        <w:t>f The United States</w:t>
      </w:r>
      <w:r w:rsidR="00AA4B86">
        <w:rPr>
          <w:rFonts w:ascii="Times New Roman" w:hAnsi="Times New Roman" w:cs="Times New Roman"/>
        </w:rPr>
        <w:t xml:space="preserve">, I was profoundly helped to comprehend </w:t>
      </w:r>
      <w:r w:rsidR="00E516B5">
        <w:rPr>
          <w:rFonts w:ascii="Times New Roman" w:hAnsi="Times New Roman" w:cs="Times New Roman"/>
        </w:rPr>
        <w:t>the democracy and history of United States from the viewpoint or eyes of the indigenous folks.</w:t>
      </w:r>
      <w:r w:rsidR="004A7005">
        <w:rPr>
          <w:rFonts w:ascii="Times New Roman" w:hAnsi="Times New Roman" w:cs="Times New Roman"/>
        </w:rPr>
        <w:t xml:space="preserve"> With a narrowed scope on chapter eight of the text identified by the title </w:t>
      </w:r>
      <w:r w:rsidR="004A7005" w:rsidRPr="004A7005">
        <w:rPr>
          <w:rFonts w:ascii="Times New Roman" w:hAnsi="Times New Roman" w:cs="Times New Roman"/>
          <w:i/>
        </w:rPr>
        <w:t>Indian Country</w:t>
      </w:r>
      <w:r w:rsidR="004A7005">
        <w:rPr>
          <w:rFonts w:ascii="Times New Roman" w:hAnsi="Times New Roman" w:cs="Times New Roman"/>
          <w:i/>
        </w:rPr>
        <w:t>,</w:t>
      </w:r>
      <w:r w:rsidR="00597D9E">
        <w:rPr>
          <w:rFonts w:ascii="Times New Roman" w:hAnsi="Times New Roman" w:cs="Times New Roman"/>
          <w:i/>
        </w:rPr>
        <w:t xml:space="preserve"> </w:t>
      </w:r>
      <w:r w:rsidR="00597D9E">
        <w:rPr>
          <w:rFonts w:ascii="Times New Roman" w:hAnsi="Times New Roman" w:cs="Times New Roman"/>
        </w:rPr>
        <w:t xml:space="preserve">it became crystal clear to me that narratives </w:t>
      </w:r>
      <w:r w:rsidR="007318B0">
        <w:rPr>
          <w:rFonts w:ascii="Times New Roman" w:hAnsi="Times New Roman" w:cs="Times New Roman"/>
        </w:rPr>
        <w:t>as well as who</w:t>
      </w:r>
      <w:r w:rsidR="00597D9E">
        <w:rPr>
          <w:rFonts w:ascii="Times New Roman" w:hAnsi="Times New Roman" w:cs="Times New Roman"/>
        </w:rPr>
        <w:t xml:space="preserve"> writes them do matter. The book refrains from retelling the history of indigenous folks in America in a continent that would </w:t>
      </w:r>
      <w:r w:rsidR="002F6B25">
        <w:rPr>
          <w:rFonts w:ascii="Times New Roman" w:hAnsi="Times New Roman" w:cs="Times New Roman"/>
        </w:rPr>
        <w:t xml:space="preserve">latter be named United States. The latter narrative is well articulated by historians to </w:t>
      </w:r>
      <w:r w:rsidR="00024627">
        <w:rPr>
          <w:rFonts w:ascii="Times New Roman" w:hAnsi="Times New Roman" w:cs="Times New Roman"/>
        </w:rPr>
        <w:t>everyone’s reach and</w:t>
      </w:r>
      <w:r w:rsidR="002F6B25">
        <w:rPr>
          <w:rFonts w:ascii="Times New Roman" w:hAnsi="Times New Roman" w:cs="Times New Roman"/>
        </w:rPr>
        <w:t xml:space="preserve"> study. However, I learned the subject may not be acquainted with</w:t>
      </w:r>
      <w:r w:rsidR="00937032">
        <w:rPr>
          <w:rFonts w:ascii="Times New Roman" w:hAnsi="Times New Roman" w:cs="Times New Roman"/>
        </w:rPr>
        <w:t xml:space="preserve"> is a narrative of history of US </w:t>
      </w:r>
      <w:r w:rsidR="002F6B25">
        <w:rPr>
          <w:rFonts w:ascii="Times New Roman" w:hAnsi="Times New Roman" w:cs="Times New Roman"/>
        </w:rPr>
        <w:t xml:space="preserve">from the standpoint of the </w:t>
      </w:r>
      <w:r w:rsidR="007318B0">
        <w:rPr>
          <w:rFonts w:ascii="Times New Roman" w:hAnsi="Times New Roman" w:cs="Times New Roman"/>
        </w:rPr>
        <w:t>Native</w:t>
      </w:r>
      <w:r w:rsidR="002F6B25">
        <w:rPr>
          <w:rFonts w:ascii="Times New Roman" w:hAnsi="Times New Roman" w:cs="Times New Roman"/>
        </w:rPr>
        <w:t xml:space="preserve"> Americans.</w:t>
      </w:r>
      <w:r w:rsidR="00AB6F17">
        <w:rPr>
          <w:rFonts w:ascii="Times New Roman" w:hAnsi="Times New Roman" w:cs="Times New Roman"/>
        </w:rPr>
        <w:t xml:space="preserve"> Admittedly, I was imparted with the knowledge of indigenous American past, and cogitating reflectively, I became cognizant of how central imperialism has been in building the </w:t>
      </w:r>
      <w:r w:rsidR="006B2EBF">
        <w:rPr>
          <w:rFonts w:ascii="Times New Roman" w:hAnsi="Times New Roman" w:cs="Times New Roman"/>
        </w:rPr>
        <w:t>American continent.</w:t>
      </w:r>
      <w:r w:rsidR="00814565">
        <w:rPr>
          <w:rFonts w:ascii="Times New Roman" w:hAnsi="Times New Roman" w:cs="Times New Roman"/>
        </w:rPr>
        <w:t xml:space="preserve"> Collectively, the history of indigenous people of the United States prompted me to appreciate the significance of acknowledging </w:t>
      </w:r>
      <w:r w:rsidR="00AB51E7">
        <w:rPr>
          <w:rFonts w:ascii="Times New Roman" w:hAnsi="Times New Roman" w:cs="Times New Roman"/>
        </w:rPr>
        <w:t>perception</w:t>
      </w:r>
      <w:r w:rsidR="00814565">
        <w:rPr>
          <w:rFonts w:ascii="Times New Roman" w:hAnsi="Times New Roman" w:cs="Times New Roman"/>
        </w:rPr>
        <w:t xml:space="preserve"> as well as authorial </w:t>
      </w:r>
      <w:r w:rsidR="00AB51E7">
        <w:rPr>
          <w:rFonts w:ascii="Times New Roman" w:hAnsi="Times New Roman" w:cs="Times New Roman"/>
        </w:rPr>
        <w:t>predisposition</w:t>
      </w:r>
      <w:r w:rsidR="00814565">
        <w:rPr>
          <w:rFonts w:ascii="Times New Roman" w:hAnsi="Times New Roman" w:cs="Times New Roman"/>
        </w:rPr>
        <w:t>.</w:t>
      </w:r>
    </w:p>
    <w:p w14:paraId="5736CAD2" w14:textId="65522FC8" w:rsidR="00B6430E" w:rsidRDefault="00275592" w:rsidP="00814565">
      <w:pPr>
        <w:spacing w:line="480" w:lineRule="auto"/>
        <w:ind w:firstLine="720"/>
        <w:rPr>
          <w:rFonts w:ascii="Times New Roman" w:hAnsi="Times New Roman" w:cs="Times New Roman"/>
        </w:rPr>
      </w:pPr>
      <w:r>
        <w:rPr>
          <w:rFonts w:ascii="Times New Roman" w:hAnsi="Times New Roman" w:cs="Times New Roman"/>
        </w:rPr>
        <w:t xml:space="preserve">Through </w:t>
      </w:r>
      <w:r w:rsidR="004C3ED2">
        <w:rPr>
          <w:rFonts w:ascii="Times New Roman" w:hAnsi="Times New Roman" w:cs="Times New Roman"/>
        </w:rPr>
        <w:t xml:space="preserve">Dunbar-Ortiz's interpretation of the history of America from the perspective that the United States was </w:t>
      </w:r>
      <w:r w:rsidR="00F31E51">
        <w:rPr>
          <w:rFonts w:ascii="Times New Roman" w:hAnsi="Times New Roman" w:cs="Times New Roman"/>
        </w:rPr>
        <w:t xml:space="preserve">once </w:t>
      </w:r>
      <w:r w:rsidR="004C3ED2">
        <w:rPr>
          <w:rFonts w:ascii="Times New Roman" w:hAnsi="Times New Roman" w:cs="Times New Roman"/>
        </w:rPr>
        <w:t>an Indian country, a critical analysis of beliefs and motivations behind European imperialism help us understand that the formation of the United States was primarily based upon genocide and racism.</w:t>
      </w:r>
      <w:r w:rsidR="001218E5">
        <w:rPr>
          <w:rFonts w:ascii="Times New Roman" w:hAnsi="Times New Roman" w:cs="Times New Roman"/>
        </w:rPr>
        <w:t xml:space="preserve"> </w:t>
      </w:r>
      <w:r w:rsidR="009120D6">
        <w:rPr>
          <w:rFonts w:ascii="Times New Roman" w:hAnsi="Times New Roman" w:cs="Times New Roman"/>
        </w:rPr>
        <w:t>From a counter-narrative perspective, the history of American colonialism when told from the 19</w:t>
      </w:r>
      <w:r w:rsidR="009120D6" w:rsidRPr="009120D6">
        <w:rPr>
          <w:rFonts w:ascii="Times New Roman" w:hAnsi="Times New Roman" w:cs="Times New Roman"/>
          <w:vertAlign w:val="superscript"/>
        </w:rPr>
        <w:t>th</w:t>
      </w:r>
      <w:r w:rsidR="009120D6">
        <w:rPr>
          <w:rFonts w:ascii="Times New Roman" w:hAnsi="Times New Roman" w:cs="Times New Roman"/>
        </w:rPr>
        <w:t xml:space="preserve"> century into conceptions of white settlers fail</w:t>
      </w:r>
      <w:r w:rsidR="000C51FE">
        <w:rPr>
          <w:rFonts w:ascii="Times New Roman" w:hAnsi="Times New Roman" w:cs="Times New Roman"/>
        </w:rPr>
        <w:t>s</w:t>
      </w:r>
      <w:r w:rsidR="009120D6">
        <w:rPr>
          <w:rFonts w:ascii="Times New Roman" w:hAnsi="Times New Roman" w:cs="Times New Roman"/>
        </w:rPr>
        <w:t xml:space="preserve"> to reflect on the actuality of events that befell indigenous people of America.</w:t>
      </w:r>
      <w:r w:rsidR="00073FF8">
        <w:rPr>
          <w:rFonts w:ascii="Times New Roman" w:hAnsi="Times New Roman" w:cs="Times New Roman"/>
        </w:rPr>
        <w:t xml:space="preserve"> That is,</w:t>
      </w:r>
      <w:r w:rsidR="00E3442A">
        <w:rPr>
          <w:rFonts w:ascii="Times New Roman" w:hAnsi="Times New Roman" w:cs="Times New Roman"/>
        </w:rPr>
        <w:t xml:space="preserve"> we are made to believe and understand that the settlers </w:t>
      </w:r>
      <w:r w:rsidR="005710AD">
        <w:rPr>
          <w:rFonts w:ascii="Times New Roman" w:hAnsi="Times New Roman" w:cs="Times New Roman"/>
        </w:rPr>
        <w:t xml:space="preserve">who occupied the thirteen colonies were being stripped off their civil </w:t>
      </w:r>
      <w:r w:rsidR="00D35A42">
        <w:rPr>
          <w:rFonts w:ascii="Times New Roman" w:hAnsi="Times New Roman" w:cs="Times New Roman"/>
        </w:rPr>
        <w:t>rights</w:t>
      </w:r>
      <w:r w:rsidR="005710AD">
        <w:rPr>
          <w:rFonts w:ascii="Times New Roman" w:hAnsi="Times New Roman" w:cs="Times New Roman"/>
        </w:rPr>
        <w:t xml:space="preserve"> to liberty, property and self-determination. Thus, they had a</w:t>
      </w:r>
      <w:r w:rsidR="00B93EB6">
        <w:rPr>
          <w:rFonts w:ascii="Times New Roman" w:hAnsi="Times New Roman" w:cs="Times New Roman"/>
        </w:rPr>
        <w:t>n</w:t>
      </w:r>
      <w:r w:rsidR="005710AD">
        <w:rPr>
          <w:rFonts w:ascii="Times New Roman" w:hAnsi="Times New Roman" w:cs="Times New Roman"/>
        </w:rPr>
        <w:t xml:space="preserve"> </w:t>
      </w:r>
      <w:r w:rsidR="00B93EB6">
        <w:rPr>
          <w:rFonts w:ascii="Times New Roman" w:hAnsi="Times New Roman" w:cs="Times New Roman"/>
        </w:rPr>
        <w:t>entitlement</w:t>
      </w:r>
      <w:r w:rsidR="005710AD">
        <w:rPr>
          <w:rFonts w:ascii="Times New Roman" w:hAnsi="Times New Roman" w:cs="Times New Roman"/>
        </w:rPr>
        <w:t xml:space="preserve"> to </w:t>
      </w:r>
      <w:r w:rsidR="00971A7C">
        <w:rPr>
          <w:rFonts w:ascii="Times New Roman" w:hAnsi="Times New Roman" w:cs="Times New Roman"/>
        </w:rPr>
        <w:t>inaugurate</w:t>
      </w:r>
      <w:r w:rsidR="005710AD">
        <w:rPr>
          <w:rFonts w:ascii="Times New Roman" w:hAnsi="Times New Roman" w:cs="Times New Roman"/>
        </w:rPr>
        <w:t xml:space="preserve"> a </w:t>
      </w:r>
      <w:r w:rsidR="00B93EB6">
        <w:rPr>
          <w:rFonts w:ascii="Times New Roman" w:hAnsi="Times New Roman" w:cs="Times New Roman"/>
        </w:rPr>
        <w:t>rebellion</w:t>
      </w:r>
      <w:r w:rsidR="005710AD">
        <w:rPr>
          <w:rFonts w:ascii="Times New Roman" w:hAnsi="Times New Roman" w:cs="Times New Roman"/>
        </w:rPr>
        <w:t>.</w:t>
      </w:r>
      <w:r w:rsidR="004E0878">
        <w:rPr>
          <w:rFonts w:ascii="Times New Roman" w:hAnsi="Times New Roman" w:cs="Times New Roman"/>
        </w:rPr>
        <w:t xml:space="preserve"> However, </w:t>
      </w:r>
      <w:r w:rsidR="0043663C">
        <w:rPr>
          <w:rFonts w:ascii="Times New Roman" w:hAnsi="Times New Roman" w:cs="Times New Roman"/>
        </w:rPr>
        <w:t xml:space="preserve">what all authors of this history fail to unearth and expose is </w:t>
      </w:r>
      <w:r w:rsidR="0043663C">
        <w:rPr>
          <w:rFonts w:ascii="Times New Roman" w:hAnsi="Times New Roman" w:cs="Times New Roman"/>
        </w:rPr>
        <w:lastRenderedPageBreak/>
        <w:t>that, based on sturdy elements of racism</w:t>
      </w:r>
      <w:r w:rsidR="00E16233">
        <w:rPr>
          <w:rFonts w:ascii="Times New Roman" w:hAnsi="Times New Roman" w:cs="Times New Roman"/>
        </w:rPr>
        <w:t xml:space="preserve"> during European colonization, the indigenous people who occupied these colonies were being eradicated to pave way for white domination</w:t>
      </w:r>
      <w:r w:rsidR="004F0695">
        <w:rPr>
          <w:rFonts w:ascii="Times New Roman" w:hAnsi="Times New Roman" w:cs="Times New Roman"/>
        </w:rPr>
        <w:t xml:space="preserve"> (</w:t>
      </w:r>
      <w:r w:rsidR="004F0695" w:rsidRPr="00551537">
        <w:rPr>
          <w:rFonts w:ascii="Times New Roman" w:hAnsi="Times New Roman" w:cs="Times New Roman"/>
        </w:rPr>
        <w:t>Dunbar-Ortiz</w:t>
      </w:r>
      <w:r w:rsidR="004F0695">
        <w:rPr>
          <w:rFonts w:ascii="Times New Roman" w:hAnsi="Times New Roman" w:cs="Times New Roman"/>
        </w:rPr>
        <w:t>, 2014)</w:t>
      </w:r>
      <w:r w:rsidR="00E16233">
        <w:rPr>
          <w:rFonts w:ascii="Times New Roman" w:hAnsi="Times New Roman" w:cs="Times New Roman"/>
        </w:rPr>
        <w:t>.</w:t>
      </w:r>
      <w:r w:rsidR="003B6626">
        <w:rPr>
          <w:rFonts w:ascii="Times New Roman" w:hAnsi="Times New Roman" w:cs="Times New Roman"/>
        </w:rPr>
        <w:t xml:space="preserve"> </w:t>
      </w:r>
      <w:r w:rsidR="00641E9D">
        <w:rPr>
          <w:rFonts w:ascii="Times New Roman" w:hAnsi="Times New Roman" w:cs="Times New Roman"/>
        </w:rPr>
        <w:t>Consequently, post-America attaining independence,</w:t>
      </w:r>
      <w:r w:rsidR="00937032">
        <w:rPr>
          <w:rFonts w:ascii="Times New Roman" w:hAnsi="Times New Roman" w:cs="Times New Roman"/>
        </w:rPr>
        <w:t xml:space="preserve"> the government of US</w:t>
      </w:r>
      <w:r w:rsidR="001B7B5A">
        <w:rPr>
          <w:rFonts w:ascii="Times New Roman" w:hAnsi="Times New Roman" w:cs="Times New Roman"/>
        </w:rPr>
        <w:t xml:space="preserve"> followed the steps of European government – </w:t>
      </w:r>
      <w:r w:rsidR="001F35EB">
        <w:rPr>
          <w:rFonts w:ascii="Times New Roman" w:hAnsi="Times New Roman" w:cs="Times New Roman"/>
        </w:rPr>
        <w:t>vanquishing</w:t>
      </w:r>
      <w:r w:rsidR="001B7B5A">
        <w:rPr>
          <w:rFonts w:ascii="Times New Roman" w:hAnsi="Times New Roman" w:cs="Times New Roman"/>
        </w:rPr>
        <w:t xml:space="preserve"> native Americans, </w:t>
      </w:r>
      <w:r w:rsidR="001F35EB">
        <w:rPr>
          <w:rFonts w:ascii="Times New Roman" w:hAnsi="Times New Roman" w:cs="Times New Roman"/>
        </w:rPr>
        <w:t>repudiating</w:t>
      </w:r>
      <w:r w:rsidR="00937032">
        <w:rPr>
          <w:rFonts w:ascii="Times New Roman" w:hAnsi="Times New Roman" w:cs="Times New Roman"/>
        </w:rPr>
        <w:t xml:space="preserve"> them their rights and</w:t>
      </w:r>
      <w:r w:rsidR="001B7B5A">
        <w:rPr>
          <w:rFonts w:ascii="Times New Roman" w:hAnsi="Times New Roman" w:cs="Times New Roman"/>
        </w:rPr>
        <w:t xml:space="preserve"> forcefully evicting them from their</w:t>
      </w:r>
      <w:r w:rsidR="00533A2E">
        <w:rPr>
          <w:rFonts w:ascii="Times New Roman" w:hAnsi="Times New Roman" w:cs="Times New Roman"/>
        </w:rPr>
        <w:t xml:space="preserve"> ancestral</w:t>
      </w:r>
      <w:r w:rsidR="001B7B5A">
        <w:rPr>
          <w:rFonts w:ascii="Times New Roman" w:hAnsi="Times New Roman" w:cs="Times New Roman"/>
        </w:rPr>
        <w:t xml:space="preserve"> land</w:t>
      </w:r>
      <w:r w:rsidR="001F35EB">
        <w:rPr>
          <w:rFonts w:ascii="Times New Roman" w:hAnsi="Times New Roman" w:cs="Times New Roman"/>
        </w:rPr>
        <w:t>,</w:t>
      </w:r>
      <w:r w:rsidR="001B7B5A">
        <w:rPr>
          <w:rFonts w:ascii="Times New Roman" w:hAnsi="Times New Roman" w:cs="Times New Roman"/>
        </w:rPr>
        <w:t xml:space="preserve"> among others.</w:t>
      </w:r>
    </w:p>
    <w:p w14:paraId="7B9D10F3" w14:textId="52FA6123" w:rsidR="009E6BCA" w:rsidRDefault="00275592" w:rsidP="00814565">
      <w:pPr>
        <w:spacing w:line="480" w:lineRule="auto"/>
        <w:ind w:firstLine="720"/>
        <w:rPr>
          <w:rFonts w:ascii="Times New Roman" w:hAnsi="Times New Roman" w:cs="Times New Roman"/>
        </w:rPr>
      </w:pPr>
      <w:r>
        <w:rPr>
          <w:rFonts w:ascii="Times New Roman" w:hAnsi="Times New Roman" w:cs="Times New Roman"/>
        </w:rPr>
        <w:t xml:space="preserve">Consequently, </w:t>
      </w:r>
      <w:r w:rsidR="007F0DEB">
        <w:rPr>
          <w:rFonts w:ascii="Times New Roman" w:hAnsi="Times New Roman" w:cs="Times New Roman"/>
        </w:rPr>
        <w:t>the history of the formation of American as it is presented and accepted today</w:t>
      </w:r>
      <w:r w:rsidR="00D06A89">
        <w:rPr>
          <w:rFonts w:ascii="Times New Roman" w:hAnsi="Times New Roman" w:cs="Times New Roman"/>
        </w:rPr>
        <w:t>,</w:t>
      </w:r>
      <w:r w:rsidR="007F0DEB">
        <w:rPr>
          <w:rFonts w:ascii="Times New Roman" w:hAnsi="Times New Roman" w:cs="Times New Roman"/>
        </w:rPr>
        <w:t xml:space="preserve"> downplays the genocide ideology underpinning the foundation of United States.</w:t>
      </w:r>
      <w:r w:rsidR="00C16CC8">
        <w:rPr>
          <w:rFonts w:ascii="Times New Roman" w:hAnsi="Times New Roman" w:cs="Times New Roman"/>
        </w:rPr>
        <w:t xml:space="preserve"> To mobilize volunteers to free elite soldiers who had been posted in the West, the colonialists who responded to Lincoln call-in numbers had few Confederates to fight,  thus they turned to attack folks</w:t>
      </w:r>
      <w:r w:rsidR="00AB132A">
        <w:rPr>
          <w:rFonts w:ascii="Times New Roman" w:hAnsi="Times New Roman" w:cs="Times New Roman"/>
        </w:rPr>
        <w:t xml:space="preserve"> “</w:t>
      </w:r>
      <w:r w:rsidR="00C16CC8">
        <w:rPr>
          <w:rFonts w:ascii="Times New Roman" w:hAnsi="Times New Roman" w:cs="Times New Roman"/>
        </w:rPr>
        <w:t>closer to hand, indigenous people</w:t>
      </w:r>
      <w:r w:rsidR="00AB132A">
        <w:rPr>
          <w:rFonts w:ascii="Times New Roman" w:hAnsi="Times New Roman" w:cs="Times New Roman"/>
        </w:rPr>
        <w:t>”</w:t>
      </w:r>
      <w:r w:rsidR="004B1870">
        <w:rPr>
          <w:rFonts w:ascii="Times New Roman" w:hAnsi="Times New Roman" w:cs="Times New Roman"/>
        </w:rPr>
        <w:t xml:space="preserve"> (</w:t>
      </w:r>
      <w:r w:rsidR="004B1870" w:rsidRPr="00551537">
        <w:rPr>
          <w:rFonts w:ascii="Times New Roman" w:hAnsi="Times New Roman" w:cs="Times New Roman"/>
        </w:rPr>
        <w:t>Dunbar-Ortiz</w:t>
      </w:r>
      <w:r w:rsidR="004B1870">
        <w:rPr>
          <w:rFonts w:ascii="Times New Roman" w:hAnsi="Times New Roman" w:cs="Times New Roman"/>
        </w:rPr>
        <w:t>, 2014)</w:t>
      </w:r>
      <w:r w:rsidR="00C16CC8">
        <w:rPr>
          <w:rFonts w:ascii="Times New Roman" w:hAnsi="Times New Roman" w:cs="Times New Roman"/>
        </w:rPr>
        <w:t>.</w:t>
      </w:r>
      <w:r w:rsidR="00987FEA">
        <w:rPr>
          <w:rFonts w:ascii="Times New Roman" w:hAnsi="Times New Roman" w:cs="Times New Roman"/>
        </w:rPr>
        <w:t xml:space="preserve"> Likewise, there emerged land speculators who sought statehood to attract</w:t>
      </w:r>
      <w:r w:rsidR="00732E4D">
        <w:rPr>
          <w:rFonts w:ascii="Times New Roman" w:hAnsi="Times New Roman" w:cs="Times New Roman"/>
        </w:rPr>
        <w:t xml:space="preserve"> investors and colonists.</w:t>
      </w:r>
      <w:r w:rsidR="001F51C0">
        <w:rPr>
          <w:rFonts w:ascii="Times New Roman" w:hAnsi="Times New Roman" w:cs="Times New Roman"/>
        </w:rPr>
        <w:t xml:space="preserve"> </w:t>
      </w:r>
      <w:r w:rsidR="003F51D8">
        <w:rPr>
          <w:rFonts w:ascii="Times New Roman" w:hAnsi="Times New Roman" w:cs="Times New Roman"/>
        </w:rPr>
        <w:t>This clique</w:t>
      </w:r>
      <w:r w:rsidR="001F51C0">
        <w:rPr>
          <w:rFonts w:ascii="Times New Roman" w:hAnsi="Times New Roman" w:cs="Times New Roman"/>
        </w:rPr>
        <w:t xml:space="preserve"> was motivated by the enthusiasm to </w:t>
      </w:r>
      <w:r w:rsidR="0090797A">
        <w:rPr>
          <w:rFonts w:ascii="Times New Roman" w:hAnsi="Times New Roman" w:cs="Times New Roman"/>
        </w:rPr>
        <w:t>undertake</w:t>
      </w:r>
      <w:r w:rsidR="001F51C0">
        <w:rPr>
          <w:rFonts w:ascii="Times New Roman" w:hAnsi="Times New Roman" w:cs="Times New Roman"/>
        </w:rPr>
        <w:t xml:space="preserve"> ethnic </w:t>
      </w:r>
      <w:r w:rsidR="0090797A">
        <w:rPr>
          <w:rFonts w:ascii="Times New Roman" w:hAnsi="Times New Roman" w:cs="Times New Roman"/>
        </w:rPr>
        <w:t xml:space="preserve">eradication </w:t>
      </w:r>
      <w:r w:rsidR="001F51C0">
        <w:rPr>
          <w:rFonts w:ascii="Times New Roman" w:hAnsi="Times New Roman" w:cs="Times New Roman"/>
        </w:rPr>
        <w:t xml:space="preserve">of native residents to attain </w:t>
      </w:r>
      <w:r w:rsidR="007E4B4E">
        <w:rPr>
          <w:rFonts w:ascii="Times New Roman" w:hAnsi="Times New Roman" w:cs="Times New Roman"/>
        </w:rPr>
        <w:t>required</w:t>
      </w:r>
      <w:r w:rsidR="001F51C0">
        <w:rPr>
          <w:rFonts w:ascii="Times New Roman" w:hAnsi="Times New Roman" w:cs="Times New Roman"/>
        </w:rPr>
        <w:t xml:space="preserve"> population balance</w:t>
      </w:r>
      <w:r w:rsidR="00D06A89">
        <w:rPr>
          <w:rFonts w:ascii="Times New Roman" w:hAnsi="Times New Roman" w:cs="Times New Roman"/>
        </w:rPr>
        <w:t>,</w:t>
      </w:r>
      <w:r w:rsidR="00937032">
        <w:rPr>
          <w:rFonts w:ascii="Times New Roman" w:hAnsi="Times New Roman" w:cs="Times New Roman"/>
        </w:rPr>
        <w:t xml:space="preserve"> hence</w:t>
      </w:r>
      <w:r w:rsidR="00D06A89">
        <w:rPr>
          <w:rFonts w:ascii="Times New Roman" w:hAnsi="Times New Roman" w:cs="Times New Roman"/>
        </w:rPr>
        <w:t>,</w:t>
      </w:r>
      <w:r w:rsidR="001F51C0">
        <w:rPr>
          <w:rFonts w:ascii="Times New Roman" w:hAnsi="Times New Roman" w:cs="Times New Roman"/>
        </w:rPr>
        <w:t xml:space="preserve"> fostering strong anti-Indian hysteria as </w:t>
      </w:r>
      <w:bookmarkStart w:id="0" w:name="_GoBack"/>
      <w:bookmarkEnd w:id="0"/>
      <w:r w:rsidR="001F51C0">
        <w:rPr>
          <w:rFonts w:ascii="Times New Roman" w:hAnsi="Times New Roman" w:cs="Times New Roman"/>
        </w:rPr>
        <w:t>well as violent actions.</w:t>
      </w:r>
      <w:r w:rsidR="00320192">
        <w:rPr>
          <w:rFonts w:ascii="Times New Roman" w:hAnsi="Times New Roman" w:cs="Times New Roman"/>
        </w:rPr>
        <w:t xml:space="preserve"> While all these went on, the Lincoln administration did </w:t>
      </w:r>
      <w:r w:rsidR="007E4B4E">
        <w:rPr>
          <w:rFonts w:ascii="Times New Roman" w:hAnsi="Times New Roman" w:cs="Times New Roman"/>
        </w:rPr>
        <w:t>nothing if I may say in preventing vicious as well as</w:t>
      </w:r>
      <w:r w:rsidR="00320192">
        <w:rPr>
          <w:rFonts w:ascii="Times New Roman" w:hAnsi="Times New Roman" w:cs="Times New Roman"/>
        </w:rPr>
        <w:t xml:space="preserve"> genocidal actions from Indian haters.</w:t>
      </w:r>
      <w:r w:rsidR="00624176">
        <w:rPr>
          <w:rFonts w:ascii="Times New Roman" w:hAnsi="Times New Roman" w:cs="Times New Roman"/>
        </w:rPr>
        <w:t xml:space="preserve"> The Apaches who resisted colonialism via their leader Cochise notes that in his traverses throughout the land, he saw </w:t>
      </w:r>
      <w:r w:rsidR="00637DFD">
        <w:rPr>
          <w:rFonts w:ascii="Times New Roman" w:hAnsi="Times New Roman" w:cs="Times New Roman"/>
        </w:rPr>
        <w:t>no</w:t>
      </w:r>
      <w:r w:rsidR="00937032">
        <w:rPr>
          <w:rFonts w:ascii="Times New Roman" w:hAnsi="Times New Roman" w:cs="Times New Roman"/>
        </w:rPr>
        <w:t xml:space="preserve"> other people but the natives. H</w:t>
      </w:r>
      <w:r w:rsidR="00637DFD">
        <w:rPr>
          <w:rFonts w:ascii="Times New Roman" w:hAnsi="Times New Roman" w:cs="Times New Roman"/>
        </w:rPr>
        <w:t xml:space="preserve">owever, in his subsequent return, he found other races and the Apaches who were once </w:t>
      </w:r>
      <w:r w:rsidR="003F51D8">
        <w:rPr>
          <w:rFonts w:ascii="Times New Roman" w:hAnsi="Times New Roman" w:cs="Times New Roman"/>
        </w:rPr>
        <w:t>a</w:t>
      </w:r>
      <w:r w:rsidR="00637DFD">
        <w:rPr>
          <w:rFonts w:ascii="Times New Roman" w:hAnsi="Times New Roman" w:cs="Times New Roman"/>
        </w:rPr>
        <w:t xml:space="preserve"> great nation </w:t>
      </w:r>
      <w:r w:rsidR="00937032">
        <w:rPr>
          <w:rFonts w:ascii="Times New Roman" w:hAnsi="Times New Roman" w:cs="Times New Roman"/>
        </w:rPr>
        <w:t xml:space="preserve">and </w:t>
      </w:r>
      <w:r w:rsidR="00637DFD">
        <w:rPr>
          <w:rFonts w:ascii="Times New Roman" w:hAnsi="Times New Roman" w:cs="Times New Roman"/>
        </w:rPr>
        <w:t xml:space="preserve">had been killed in multitudes and those </w:t>
      </w:r>
      <w:r w:rsidR="00D06A89">
        <w:rPr>
          <w:rFonts w:ascii="Times New Roman" w:hAnsi="Times New Roman" w:cs="Times New Roman"/>
        </w:rPr>
        <w:t>that</w:t>
      </w:r>
      <w:r w:rsidR="00637DFD">
        <w:rPr>
          <w:rFonts w:ascii="Times New Roman" w:hAnsi="Times New Roman" w:cs="Times New Roman"/>
        </w:rPr>
        <w:t xml:space="preserve"> remained were waiting to die, carrying "their lives on their fingernails"</w:t>
      </w:r>
      <w:r w:rsidR="001330F8">
        <w:rPr>
          <w:rFonts w:ascii="Times New Roman" w:hAnsi="Times New Roman" w:cs="Times New Roman"/>
        </w:rPr>
        <w:t>.</w:t>
      </w:r>
    </w:p>
    <w:p w14:paraId="742DEF02" w14:textId="121EFFF0" w:rsidR="00811045" w:rsidRDefault="00275592" w:rsidP="00814565">
      <w:pPr>
        <w:spacing w:line="480" w:lineRule="auto"/>
        <w:ind w:firstLine="720"/>
        <w:rPr>
          <w:rFonts w:ascii="Times New Roman" w:hAnsi="Times New Roman" w:cs="Times New Roman"/>
        </w:rPr>
      </w:pPr>
      <w:r>
        <w:rPr>
          <w:rFonts w:ascii="Times New Roman" w:hAnsi="Times New Roman" w:cs="Times New Roman"/>
        </w:rPr>
        <w:t xml:space="preserve">Ortiz literature under the designation </w:t>
      </w:r>
      <w:r w:rsidRPr="00702AA4">
        <w:rPr>
          <w:rFonts w:ascii="Times New Roman" w:hAnsi="Times New Roman" w:cs="Times New Roman"/>
          <w:i/>
        </w:rPr>
        <w:t>Indian Country</w:t>
      </w:r>
      <w:r>
        <w:rPr>
          <w:rFonts w:ascii="Times New Roman" w:hAnsi="Times New Roman" w:cs="Times New Roman"/>
        </w:rPr>
        <w:t xml:space="preserve"> presents </w:t>
      </w:r>
      <w:r w:rsidR="00B91141">
        <w:rPr>
          <w:rFonts w:ascii="Times New Roman" w:hAnsi="Times New Roman" w:cs="Times New Roman"/>
        </w:rPr>
        <w:t>unrefuted and clear evidence of the width and breath of civilization of native Americans before the arrival of imperialists.</w:t>
      </w:r>
      <w:r w:rsidR="00420E3B">
        <w:rPr>
          <w:rFonts w:ascii="Times New Roman" w:hAnsi="Times New Roman" w:cs="Times New Roman"/>
        </w:rPr>
        <w:t xml:space="preserve"> </w:t>
      </w:r>
      <w:r w:rsidR="009B6806">
        <w:rPr>
          <w:rFonts w:ascii="Times New Roman" w:hAnsi="Times New Roman" w:cs="Times New Roman"/>
        </w:rPr>
        <w:t>Comprehensively,</w:t>
      </w:r>
      <w:r w:rsidR="008110EC">
        <w:rPr>
          <w:rFonts w:ascii="Times New Roman" w:hAnsi="Times New Roman" w:cs="Times New Roman"/>
        </w:rPr>
        <w:t xml:space="preserve"> it exposes the violent </w:t>
      </w:r>
      <w:r w:rsidR="00FF7E04">
        <w:rPr>
          <w:rFonts w:ascii="Times New Roman" w:hAnsi="Times New Roman" w:cs="Times New Roman"/>
        </w:rPr>
        <w:t>clampdown</w:t>
      </w:r>
      <w:r w:rsidR="008110EC">
        <w:rPr>
          <w:rFonts w:ascii="Times New Roman" w:hAnsi="Times New Roman" w:cs="Times New Roman"/>
        </w:rPr>
        <w:t xml:space="preserve">, the </w:t>
      </w:r>
      <w:r w:rsidR="00FF7E04">
        <w:rPr>
          <w:rFonts w:ascii="Times New Roman" w:hAnsi="Times New Roman" w:cs="Times New Roman"/>
        </w:rPr>
        <w:t>methodical</w:t>
      </w:r>
      <w:r w:rsidR="008110EC">
        <w:rPr>
          <w:rFonts w:ascii="Times New Roman" w:hAnsi="Times New Roman" w:cs="Times New Roman"/>
        </w:rPr>
        <w:t xml:space="preserve"> land </w:t>
      </w:r>
      <w:r w:rsidR="00FF7E04">
        <w:rPr>
          <w:rFonts w:ascii="Times New Roman" w:hAnsi="Times New Roman" w:cs="Times New Roman"/>
        </w:rPr>
        <w:t>burglary</w:t>
      </w:r>
      <w:r w:rsidR="008110EC">
        <w:rPr>
          <w:rFonts w:ascii="Times New Roman" w:hAnsi="Times New Roman" w:cs="Times New Roman"/>
        </w:rPr>
        <w:t xml:space="preserve">, </w:t>
      </w:r>
      <w:r w:rsidR="00F73EF7">
        <w:rPr>
          <w:rFonts w:ascii="Times New Roman" w:hAnsi="Times New Roman" w:cs="Times New Roman"/>
        </w:rPr>
        <w:t>repudiation</w:t>
      </w:r>
      <w:r w:rsidR="008110EC">
        <w:rPr>
          <w:rFonts w:ascii="Times New Roman" w:hAnsi="Times New Roman" w:cs="Times New Roman"/>
        </w:rPr>
        <w:t xml:space="preserve"> of resources as well as rights, </w:t>
      </w:r>
      <w:r w:rsidR="00F73EF7">
        <w:rPr>
          <w:rFonts w:ascii="Times New Roman" w:hAnsi="Times New Roman" w:cs="Times New Roman"/>
        </w:rPr>
        <w:t>involuntary</w:t>
      </w:r>
      <w:r w:rsidR="008110EC">
        <w:rPr>
          <w:rFonts w:ascii="Times New Roman" w:hAnsi="Times New Roman" w:cs="Times New Roman"/>
        </w:rPr>
        <w:t xml:space="preserve"> assimilation, </w:t>
      </w:r>
      <w:r w:rsidR="00F73EF7">
        <w:rPr>
          <w:rFonts w:ascii="Times New Roman" w:hAnsi="Times New Roman" w:cs="Times New Roman"/>
        </w:rPr>
        <w:t>obligatory</w:t>
      </w:r>
      <w:r w:rsidR="008110EC">
        <w:rPr>
          <w:rFonts w:ascii="Times New Roman" w:hAnsi="Times New Roman" w:cs="Times New Roman"/>
        </w:rPr>
        <w:t xml:space="preserve"> eviction from </w:t>
      </w:r>
      <w:r w:rsidR="00F73EF7">
        <w:rPr>
          <w:rFonts w:ascii="Times New Roman" w:hAnsi="Times New Roman" w:cs="Times New Roman"/>
        </w:rPr>
        <w:lastRenderedPageBreak/>
        <w:t>familial</w:t>
      </w:r>
      <w:r w:rsidR="008110EC">
        <w:rPr>
          <w:rFonts w:ascii="Times New Roman" w:hAnsi="Times New Roman" w:cs="Times New Roman"/>
        </w:rPr>
        <w:t xml:space="preserve"> land, a</w:t>
      </w:r>
      <w:r w:rsidR="00F73EF7">
        <w:rPr>
          <w:rFonts w:ascii="Times New Roman" w:hAnsi="Times New Roman" w:cs="Times New Roman"/>
        </w:rPr>
        <w:t>mong</w:t>
      </w:r>
      <w:r w:rsidR="008110EC">
        <w:rPr>
          <w:rFonts w:ascii="Times New Roman" w:hAnsi="Times New Roman" w:cs="Times New Roman"/>
        </w:rPr>
        <w:t xml:space="preserve"> other </w:t>
      </w:r>
      <w:r w:rsidR="00176826">
        <w:rPr>
          <w:rFonts w:ascii="Times New Roman" w:hAnsi="Times New Roman" w:cs="Times New Roman"/>
        </w:rPr>
        <w:t xml:space="preserve">excruciating, </w:t>
      </w:r>
      <w:r w:rsidR="008110EC">
        <w:rPr>
          <w:rFonts w:ascii="Times New Roman" w:hAnsi="Times New Roman" w:cs="Times New Roman"/>
        </w:rPr>
        <w:t>detrimental and grim scenarios that indigenous people went through.</w:t>
      </w:r>
      <w:r w:rsidR="00EB069B">
        <w:rPr>
          <w:rFonts w:ascii="Times New Roman" w:hAnsi="Times New Roman" w:cs="Times New Roman"/>
        </w:rPr>
        <w:t xml:space="preserve"> The afore</w:t>
      </w:r>
      <w:r w:rsidR="00937032">
        <w:rPr>
          <w:rFonts w:ascii="Times New Roman" w:hAnsi="Times New Roman" w:cs="Times New Roman"/>
        </w:rPr>
        <w:t>mentioned</w:t>
      </w:r>
      <w:r w:rsidR="00EB069B">
        <w:rPr>
          <w:rFonts w:ascii="Times New Roman" w:hAnsi="Times New Roman" w:cs="Times New Roman"/>
        </w:rPr>
        <w:t xml:space="preserve"> descriptive events by Ortiz presents a roadmap to understanding the </w:t>
      </w:r>
      <w:r w:rsidR="00EE0D2F">
        <w:rPr>
          <w:rFonts w:ascii="Times New Roman" w:hAnsi="Times New Roman" w:cs="Times New Roman"/>
        </w:rPr>
        <w:t xml:space="preserve">civilization of </w:t>
      </w:r>
      <w:r w:rsidR="00EB069B">
        <w:rPr>
          <w:rFonts w:ascii="Times New Roman" w:hAnsi="Times New Roman" w:cs="Times New Roman"/>
        </w:rPr>
        <w:t xml:space="preserve">native people from the American continent. </w:t>
      </w:r>
      <w:r w:rsidR="004A7580">
        <w:rPr>
          <w:rFonts w:ascii="Times New Roman" w:hAnsi="Times New Roman" w:cs="Times New Roman"/>
        </w:rPr>
        <w:t xml:space="preserve">First, </w:t>
      </w:r>
      <w:r w:rsidR="00AA7976">
        <w:rPr>
          <w:rFonts w:ascii="Times New Roman" w:hAnsi="Times New Roman" w:cs="Times New Roman"/>
        </w:rPr>
        <w:t xml:space="preserve">it is clear that the landmass in America was divided into sections of civilizations that were interconnected, for instance, the Great Lake area, the </w:t>
      </w:r>
      <w:r w:rsidR="004045AB">
        <w:rPr>
          <w:rFonts w:ascii="Times New Roman" w:hAnsi="Times New Roman" w:cs="Times New Roman"/>
        </w:rPr>
        <w:t>Caribbean</w:t>
      </w:r>
      <w:r w:rsidR="00AA7976">
        <w:rPr>
          <w:rFonts w:ascii="Times New Roman" w:hAnsi="Times New Roman" w:cs="Times New Roman"/>
        </w:rPr>
        <w:t xml:space="preserve"> Island, and the </w:t>
      </w:r>
      <w:r w:rsidR="004045AB">
        <w:rPr>
          <w:rFonts w:ascii="Times New Roman" w:hAnsi="Times New Roman" w:cs="Times New Roman"/>
        </w:rPr>
        <w:t>Mississippi</w:t>
      </w:r>
      <w:r w:rsidR="00AA7976">
        <w:rPr>
          <w:rFonts w:ascii="Times New Roman" w:hAnsi="Times New Roman" w:cs="Times New Roman"/>
        </w:rPr>
        <w:t xml:space="preserve"> Valley.</w:t>
      </w:r>
      <w:r w:rsidR="0076720C">
        <w:rPr>
          <w:rFonts w:ascii="Times New Roman" w:hAnsi="Times New Roman" w:cs="Times New Roman"/>
        </w:rPr>
        <w:t xml:space="preserve"> Secondly, the text </w:t>
      </w:r>
      <w:r w:rsidR="002E164A">
        <w:rPr>
          <w:rFonts w:ascii="Times New Roman" w:hAnsi="Times New Roman" w:cs="Times New Roman"/>
        </w:rPr>
        <w:t xml:space="preserve">from </w:t>
      </w:r>
      <w:r w:rsidR="002E164A" w:rsidRPr="00537951">
        <w:rPr>
          <w:rFonts w:ascii="Times New Roman" w:hAnsi="Times New Roman" w:cs="Times New Roman"/>
          <w:i/>
        </w:rPr>
        <w:t xml:space="preserve">An Indigenous Peoples History </w:t>
      </w:r>
      <w:r w:rsidR="002E164A">
        <w:rPr>
          <w:rFonts w:ascii="Times New Roman" w:hAnsi="Times New Roman" w:cs="Times New Roman"/>
          <w:i/>
        </w:rPr>
        <w:t>o</w:t>
      </w:r>
      <w:r w:rsidR="002E164A" w:rsidRPr="00537951">
        <w:rPr>
          <w:rFonts w:ascii="Times New Roman" w:hAnsi="Times New Roman" w:cs="Times New Roman"/>
          <w:i/>
        </w:rPr>
        <w:t>f The United States</w:t>
      </w:r>
      <w:r w:rsidR="002E164A">
        <w:rPr>
          <w:rFonts w:ascii="Times New Roman" w:hAnsi="Times New Roman" w:cs="Times New Roman"/>
          <w:i/>
        </w:rPr>
        <w:t xml:space="preserve">, </w:t>
      </w:r>
      <w:r w:rsidR="002E164A">
        <w:rPr>
          <w:rFonts w:ascii="Times New Roman" w:hAnsi="Times New Roman" w:cs="Times New Roman"/>
        </w:rPr>
        <w:t xml:space="preserve">demonstrates that central to the civilization of indigenous people </w:t>
      </w:r>
      <w:r w:rsidR="00C139F2">
        <w:rPr>
          <w:rFonts w:ascii="Times New Roman" w:hAnsi="Times New Roman" w:cs="Times New Roman"/>
        </w:rPr>
        <w:t>of the American continent accomplishment was the discovery as well as husbandry</w:t>
      </w:r>
      <w:r w:rsidR="002A7584">
        <w:rPr>
          <w:rFonts w:ascii="Times New Roman" w:hAnsi="Times New Roman" w:cs="Times New Roman"/>
        </w:rPr>
        <w:t xml:space="preserve"> of</w:t>
      </w:r>
      <w:r w:rsidR="00C139F2">
        <w:rPr>
          <w:rFonts w:ascii="Times New Roman" w:hAnsi="Times New Roman" w:cs="Times New Roman"/>
        </w:rPr>
        <w:t xml:space="preserve"> inimitable and nutritious foods, consisting of squash, pearls and corn</w:t>
      </w:r>
      <w:r w:rsidR="008364E0">
        <w:rPr>
          <w:rFonts w:ascii="Times New Roman" w:hAnsi="Times New Roman" w:cs="Times New Roman"/>
        </w:rPr>
        <w:t xml:space="preserve"> (</w:t>
      </w:r>
      <w:r w:rsidR="008364E0" w:rsidRPr="00551537">
        <w:rPr>
          <w:rFonts w:ascii="Times New Roman" w:hAnsi="Times New Roman" w:cs="Times New Roman"/>
        </w:rPr>
        <w:t>Dunbar-Ortiz</w:t>
      </w:r>
      <w:r w:rsidR="008364E0">
        <w:rPr>
          <w:rFonts w:ascii="Times New Roman" w:hAnsi="Times New Roman" w:cs="Times New Roman"/>
        </w:rPr>
        <w:t>, 2014)</w:t>
      </w:r>
      <w:r w:rsidR="00C139F2">
        <w:rPr>
          <w:rFonts w:ascii="Times New Roman" w:hAnsi="Times New Roman" w:cs="Times New Roman"/>
        </w:rPr>
        <w:t>.</w:t>
      </w:r>
      <w:r w:rsidR="00AD0717">
        <w:rPr>
          <w:rFonts w:ascii="Times New Roman" w:hAnsi="Times New Roman" w:cs="Times New Roman"/>
        </w:rPr>
        <w:t xml:space="preserve"> It suffices to </w:t>
      </w:r>
      <w:r w:rsidR="000464C6">
        <w:rPr>
          <w:rFonts w:ascii="Times New Roman" w:hAnsi="Times New Roman" w:cs="Times New Roman"/>
        </w:rPr>
        <w:t>conclude that, Ortiz text evidences a rich list of remarkable accomplishments</w:t>
      </w:r>
      <w:r w:rsidR="00FA6487">
        <w:rPr>
          <w:rFonts w:ascii="Times New Roman" w:hAnsi="Times New Roman" w:cs="Times New Roman"/>
        </w:rPr>
        <w:t xml:space="preserve"> by native people </w:t>
      </w:r>
      <w:r w:rsidR="000464C6">
        <w:rPr>
          <w:rFonts w:ascii="Times New Roman" w:hAnsi="Times New Roman" w:cs="Times New Roman"/>
        </w:rPr>
        <w:t>in the areas of agronomy,</w:t>
      </w:r>
      <w:r w:rsidR="002B467F">
        <w:rPr>
          <w:rFonts w:ascii="Times New Roman" w:hAnsi="Times New Roman" w:cs="Times New Roman"/>
        </w:rPr>
        <w:t xml:space="preserve"> architecture, government, mathematics, art</w:t>
      </w:r>
      <w:r w:rsidR="002D4361">
        <w:rPr>
          <w:rFonts w:ascii="Times New Roman" w:hAnsi="Times New Roman" w:cs="Times New Roman"/>
        </w:rPr>
        <w:t>,</w:t>
      </w:r>
      <w:r w:rsidR="002B467F">
        <w:rPr>
          <w:rFonts w:ascii="Times New Roman" w:hAnsi="Times New Roman" w:cs="Times New Roman"/>
        </w:rPr>
        <w:t xml:space="preserve"> and astronomy.</w:t>
      </w:r>
      <w:r w:rsidR="006052EF">
        <w:rPr>
          <w:rFonts w:ascii="Times New Roman" w:hAnsi="Times New Roman" w:cs="Times New Roman"/>
        </w:rPr>
        <w:t xml:space="preserve"> Regarding these successes,</w:t>
      </w:r>
      <w:r w:rsidR="00DB042C">
        <w:rPr>
          <w:rFonts w:ascii="Times New Roman" w:hAnsi="Times New Roman" w:cs="Times New Roman"/>
        </w:rPr>
        <w:t xml:space="preserve"> these large and </w:t>
      </w:r>
      <w:r w:rsidR="007561D4">
        <w:rPr>
          <w:rFonts w:ascii="Times New Roman" w:hAnsi="Times New Roman" w:cs="Times New Roman"/>
        </w:rPr>
        <w:t>progressive</w:t>
      </w:r>
      <w:r w:rsidR="00DB042C">
        <w:rPr>
          <w:rFonts w:ascii="Times New Roman" w:hAnsi="Times New Roman" w:cs="Times New Roman"/>
        </w:rPr>
        <w:t xml:space="preserve"> </w:t>
      </w:r>
      <w:r w:rsidR="007561D4">
        <w:rPr>
          <w:rFonts w:ascii="Times New Roman" w:hAnsi="Times New Roman" w:cs="Times New Roman"/>
        </w:rPr>
        <w:t>populaces</w:t>
      </w:r>
      <w:r w:rsidR="00DB042C">
        <w:rPr>
          <w:rFonts w:ascii="Times New Roman" w:hAnsi="Times New Roman" w:cs="Times New Roman"/>
        </w:rPr>
        <w:t xml:space="preserve"> from the American continent lands could be </w:t>
      </w:r>
      <w:r w:rsidR="00F666E9">
        <w:rPr>
          <w:rFonts w:ascii="Times New Roman" w:hAnsi="Times New Roman" w:cs="Times New Roman"/>
        </w:rPr>
        <w:t>favorably</w:t>
      </w:r>
      <w:r w:rsidR="00DB042C">
        <w:rPr>
          <w:rFonts w:ascii="Times New Roman" w:hAnsi="Times New Roman" w:cs="Times New Roman"/>
        </w:rPr>
        <w:t xml:space="preserve"> compared and </w:t>
      </w:r>
      <w:r w:rsidR="000F1B1E">
        <w:rPr>
          <w:rFonts w:ascii="Times New Roman" w:hAnsi="Times New Roman" w:cs="Times New Roman"/>
        </w:rPr>
        <w:t>harmonized</w:t>
      </w:r>
      <w:r w:rsidR="00DB042C">
        <w:rPr>
          <w:rFonts w:ascii="Times New Roman" w:hAnsi="Times New Roman" w:cs="Times New Roman"/>
        </w:rPr>
        <w:t xml:space="preserve"> </w:t>
      </w:r>
      <w:r w:rsidR="000F1B1E">
        <w:rPr>
          <w:rFonts w:ascii="Times New Roman" w:hAnsi="Times New Roman" w:cs="Times New Roman"/>
        </w:rPr>
        <w:t xml:space="preserve">with </w:t>
      </w:r>
      <w:r w:rsidR="005B569B">
        <w:rPr>
          <w:rFonts w:ascii="Times New Roman" w:hAnsi="Times New Roman" w:cs="Times New Roman"/>
        </w:rPr>
        <w:t xml:space="preserve">the </w:t>
      </w:r>
      <w:r w:rsidR="00DB042C">
        <w:rPr>
          <w:rFonts w:ascii="Times New Roman" w:hAnsi="Times New Roman" w:cs="Times New Roman"/>
        </w:rPr>
        <w:t>colonialists of the era.</w:t>
      </w:r>
    </w:p>
    <w:p w14:paraId="11BA8D09" w14:textId="0AC733D1" w:rsidR="004E7230" w:rsidRDefault="00275592" w:rsidP="00814565">
      <w:pPr>
        <w:spacing w:line="480" w:lineRule="auto"/>
        <w:ind w:firstLine="720"/>
        <w:rPr>
          <w:rFonts w:ascii="Times New Roman" w:hAnsi="Times New Roman" w:cs="Times New Roman"/>
        </w:rPr>
      </w:pPr>
      <w:r>
        <w:rPr>
          <w:rFonts w:ascii="Times New Roman" w:hAnsi="Times New Roman" w:cs="Times New Roman"/>
        </w:rPr>
        <w:t xml:space="preserve">Accordingly, Ortiz's text presents a deep dive into uncharted water </w:t>
      </w:r>
      <w:r w:rsidR="00937032">
        <w:rPr>
          <w:rFonts w:ascii="Times New Roman" w:hAnsi="Times New Roman" w:cs="Times New Roman"/>
        </w:rPr>
        <w:t>of understanding power in U</w:t>
      </w:r>
      <w:r w:rsidR="003D0C9C">
        <w:rPr>
          <w:rFonts w:ascii="Times New Roman" w:hAnsi="Times New Roman" w:cs="Times New Roman"/>
        </w:rPr>
        <w:t xml:space="preserve">S. A </w:t>
      </w:r>
      <w:r w:rsidR="00F05268">
        <w:rPr>
          <w:rFonts w:ascii="Times New Roman" w:hAnsi="Times New Roman" w:cs="Times New Roman"/>
        </w:rPr>
        <w:t>realm historian</w:t>
      </w:r>
      <w:r>
        <w:rPr>
          <w:rFonts w:ascii="Times New Roman" w:hAnsi="Times New Roman" w:cs="Times New Roman"/>
        </w:rPr>
        <w:t xml:space="preserve"> has stood aloof to </w:t>
      </w:r>
      <w:r w:rsidR="00A47135">
        <w:rPr>
          <w:rFonts w:ascii="Times New Roman" w:hAnsi="Times New Roman" w:cs="Times New Roman"/>
        </w:rPr>
        <w:t xml:space="preserve">exploring its </w:t>
      </w:r>
      <w:r w:rsidR="00F05268">
        <w:rPr>
          <w:rFonts w:ascii="Times New Roman" w:hAnsi="Times New Roman" w:cs="Times New Roman"/>
        </w:rPr>
        <w:t>barebones</w:t>
      </w:r>
      <w:r>
        <w:rPr>
          <w:rFonts w:ascii="Times New Roman" w:hAnsi="Times New Roman" w:cs="Times New Roman"/>
        </w:rPr>
        <w:t xml:space="preserve">. </w:t>
      </w:r>
      <w:r w:rsidR="00F05268">
        <w:rPr>
          <w:rFonts w:ascii="Times New Roman" w:hAnsi="Times New Roman" w:cs="Times New Roman"/>
        </w:rPr>
        <w:t>From the outset, the text demonstrates that the founding of United States political power and dominion is solely based on the supremacy of the whites</w:t>
      </w:r>
      <w:r w:rsidR="00451976">
        <w:rPr>
          <w:rFonts w:ascii="Times New Roman" w:hAnsi="Times New Roman" w:cs="Times New Roman"/>
        </w:rPr>
        <w:t xml:space="preserve"> through military conquest</w:t>
      </w:r>
      <w:r w:rsidR="00F05268">
        <w:rPr>
          <w:rFonts w:ascii="Times New Roman" w:hAnsi="Times New Roman" w:cs="Times New Roman"/>
        </w:rPr>
        <w:t>.</w:t>
      </w:r>
      <w:r w:rsidR="008B5FD1">
        <w:rPr>
          <w:rFonts w:ascii="Times New Roman" w:hAnsi="Times New Roman" w:cs="Times New Roman"/>
        </w:rPr>
        <w:t xml:space="preserve"> While the </w:t>
      </w:r>
      <w:r w:rsidR="008271E1">
        <w:rPr>
          <w:rFonts w:ascii="Times New Roman" w:hAnsi="Times New Roman" w:cs="Times New Roman"/>
        </w:rPr>
        <w:t xml:space="preserve">United States had been powerful ever since Lincoln’s era, it </w:t>
      </w:r>
      <w:r w:rsidR="004F4735">
        <w:rPr>
          <w:rFonts w:ascii="Times New Roman" w:hAnsi="Times New Roman" w:cs="Times New Roman"/>
        </w:rPr>
        <w:t>is evident from antiquity that her power rests with the army</w:t>
      </w:r>
      <w:r w:rsidR="00A55961">
        <w:rPr>
          <w:rFonts w:ascii="Times New Roman" w:hAnsi="Times New Roman" w:cs="Times New Roman"/>
        </w:rPr>
        <w:t>. The ruthlessness of this power is expressed through troops</w:t>
      </w:r>
      <w:r w:rsidR="007561D4">
        <w:rPr>
          <w:rFonts w:ascii="Times New Roman" w:hAnsi="Times New Roman" w:cs="Times New Roman"/>
        </w:rPr>
        <w:t>’</w:t>
      </w:r>
      <w:r w:rsidR="004F4735">
        <w:rPr>
          <w:rFonts w:ascii="Times New Roman" w:hAnsi="Times New Roman" w:cs="Times New Roman"/>
        </w:rPr>
        <w:t xml:space="preserve"> </w:t>
      </w:r>
      <w:r w:rsidR="00A45D26">
        <w:rPr>
          <w:rFonts w:ascii="Times New Roman" w:hAnsi="Times New Roman" w:cs="Times New Roman"/>
        </w:rPr>
        <w:t>deployment aimed at</w:t>
      </w:r>
      <w:r w:rsidR="004F4735">
        <w:rPr>
          <w:rFonts w:ascii="Times New Roman" w:hAnsi="Times New Roman" w:cs="Times New Roman"/>
        </w:rPr>
        <w:t xml:space="preserve"> </w:t>
      </w:r>
      <w:r w:rsidR="007561D4">
        <w:rPr>
          <w:rFonts w:ascii="Times New Roman" w:hAnsi="Times New Roman" w:cs="Times New Roman"/>
        </w:rPr>
        <w:t xml:space="preserve">silencing and </w:t>
      </w:r>
      <w:r w:rsidR="004F4735">
        <w:rPr>
          <w:rFonts w:ascii="Times New Roman" w:hAnsi="Times New Roman" w:cs="Times New Roman"/>
        </w:rPr>
        <w:t>get</w:t>
      </w:r>
      <w:r w:rsidR="00A45D26">
        <w:rPr>
          <w:rFonts w:ascii="Times New Roman" w:hAnsi="Times New Roman" w:cs="Times New Roman"/>
        </w:rPr>
        <w:t>ting</w:t>
      </w:r>
      <w:r w:rsidR="004F4735">
        <w:rPr>
          <w:rFonts w:ascii="Times New Roman" w:hAnsi="Times New Roman" w:cs="Times New Roman"/>
        </w:rPr>
        <w:t xml:space="preserve"> rid of anyone who does not conf</w:t>
      </w:r>
      <w:r w:rsidR="00255C46">
        <w:rPr>
          <w:rFonts w:ascii="Times New Roman" w:hAnsi="Times New Roman" w:cs="Times New Roman"/>
        </w:rPr>
        <w:t>o</w:t>
      </w:r>
      <w:r w:rsidR="004F4735">
        <w:rPr>
          <w:rFonts w:ascii="Times New Roman" w:hAnsi="Times New Roman" w:cs="Times New Roman"/>
        </w:rPr>
        <w:t>rm to the will of dominating majorit</w:t>
      </w:r>
      <w:r w:rsidR="00337B6E">
        <w:rPr>
          <w:rFonts w:ascii="Times New Roman" w:hAnsi="Times New Roman" w:cs="Times New Roman"/>
        </w:rPr>
        <w:t>y</w:t>
      </w:r>
      <w:r w:rsidR="004F4735">
        <w:rPr>
          <w:rFonts w:ascii="Times New Roman" w:hAnsi="Times New Roman" w:cs="Times New Roman"/>
        </w:rPr>
        <w:t>, and the best option adopt</w:t>
      </w:r>
      <w:r w:rsidR="00337B6E">
        <w:rPr>
          <w:rFonts w:ascii="Times New Roman" w:hAnsi="Times New Roman" w:cs="Times New Roman"/>
        </w:rPr>
        <w:t>ed</w:t>
      </w:r>
      <w:r w:rsidR="004F4735">
        <w:rPr>
          <w:rFonts w:ascii="Times New Roman" w:hAnsi="Times New Roman" w:cs="Times New Roman"/>
        </w:rPr>
        <w:t xml:space="preserve"> is extermination.</w:t>
      </w:r>
      <w:r w:rsidR="001B2986">
        <w:rPr>
          <w:rFonts w:ascii="Times New Roman" w:hAnsi="Times New Roman" w:cs="Times New Roman"/>
        </w:rPr>
        <w:t xml:space="preserve"> </w:t>
      </w:r>
      <w:r w:rsidR="00F00C29">
        <w:rPr>
          <w:rFonts w:ascii="Times New Roman" w:hAnsi="Times New Roman" w:cs="Times New Roman"/>
        </w:rPr>
        <w:t>For instance, all indigenous individuals who were considered “f</w:t>
      </w:r>
      <w:r w:rsidR="00DD059F">
        <w:rPr>
          <w:rFonts w:ascii="Times New Roman" w:hAnsi="Times New Roman" w:cs="Times New Roman"/>
        </w:rPr>
        <w:t>o</w:t>
      </w:r>
      <w:r w:rsidR="00F00C29">
        <w:rPr>
          <w:rFonts w:ascii="Times New Roman" w:hAnsi="Times New Roman" w:cs="Times New Roman"/>
        </w:rPr>
        <w:t>menter of disturbances”</w:t>
      </w:r>
      <w:r w:rsidR="00DD059F">
        <w:rPr>
          <w:rFonts w:ascii="Times New Roman" w:hAnsi="Times New Roman" w:cs="Times New Roman"/>
        </w:rPr>
        <w:t xml:space="preserve"> by War Department f</w:t>
      </w:r>
      <w:r w:rsidR="00937032">
        <w:rPr>
          <w:rFonts w:ascii="Times New Roman" w:hAnsi="Times New Roman" w:cs="Times New Roman"/>
        </w:rPr>
        <w:t>ailed to obtain clemency from US</w:t>
      </w:r>
      <w:r w:rsidR="00DD059F">
        <w:rPr>
          <w:rFonts w:ascii="Times New Roman" w:hAnsi="Times New Roman" w:cs="Times New Roman"/>
        </w:rPr>
        <w:t xml:space="preserve"> troops</w:t>
      </w:r>
      <w:r w:rsidR="00B9566C">
        <w:rPr>
          <w:rFonts w:ascii="Times New Roman" w:hAnsi="Times New Roman" w:cs="Times New Roman"/>
        </w:rPr>
        <w:t>’</w:t>
      </w:r>
      <w:r w:rsidR="00DD059F">
        <w:rPr>
          <w:rFonts w:ascii="Times New Roman" w:hAnsi="Times New Roman" w:cs="Times New Roman"/>
        </w:rPr>
        <w:t xml:space="preserve"> </w:t>
      </w:r>
      <w:r w:rsidR="00DD059F">
        <w:rPr>
          <w:rFonts w:ascii="Times New Roman" w:hAnsi="Times New Roman" w:cs="Times New Roman"/>
        </w:rPr>
        <w:lastRenderedPageBreak/>
        <w:t>commander on their way to surrendering and were rounded up with machine guns</w:t>
      </w:r>
      <w:r w:rsidR="003E7469">
        <w:rPr>
          <w:rFonts w:ascii="Times New Roman" w:hAnsi="Times New Roman" w:cs="Times New Roman"/>
        </w:rPr>
        <w:t xml:space="preserve"> (</w:t>
      </w:r>
      <w:r w:rsidR="003E7469" w:rsidRPr="00551537">
        <w:rPr>
          <w:rFonts w:ascii="Times New Roman" w:hAnsi="Times New Roman" w:cs="Times New Roman"/>
        </w:rPr>
        <w:t>Dunbar-Ortiz</w:t>
      </w:r>
      <w:r w:rsidR="003E7469">
        <w:rPr>
          <w:rFonts w:ascii="Times New Roman" w:hAnsi="Times New Roman" w:cs="Times New Roman"/>
        </w:rPr>
        <w:t>, 2014)</w:t>
      </w:r>
      <w:r w:rsidR="00DD059F">
        <w:rPr>
          <w:rFonts w:ascii="Times New Roman" w:hAnsi="Times New Roman" w:cs="Times New Roman"/>
        </w:rPr>
        <w:t>.</w:t>
      </w:r>
    </w:p>
    <w:p w14:paraId="093DD2DA" w14:textId="681273A7" w:rsidR="00C471EF" w:rsidRDefault="00275592" w:rsidP="007C02A3">
      <w:pPr>
        <w:spacing w:line="480" w:lineRule="auto"/>
        <w:ind w:firstLine="720"/>
        <w:rPr>
          <w:rFonts w:ascii="Times New Roman" w:hAnsi="Times New Roman" w:cs="Times New Roman"/>
        </w:rPr>
      </w:pPr>
      <w:r>
        <w:rPr>
          <w:rFonts w:ascii="Times New Roman" w:hAnsi="Times New Roman" w:cs="Times New Roman"/>
        </w:rPr>
        <w:t>Reading t</w:t>
      </w:r>
      <w:r w:rsidR="006C12AC">
        <w:rPr>
          <w:rFonts w:ascii="Times New Roman" w:hAnsi="Times New Roman" w:cs="Times New Roman"/>
        </w:rPr>
        <w:t xml:space="preserve">he </w:t>
      </w:r>
      <w:r w:rsidR="00312D86">
        <w:rPr>
          <w:rFonts w:ascii="Times New Roman" w:hAnsi="Times New Roman" w:cs="Times New Roman"/>
        </w:rPr>
        <w:t xml:space="preserve">text in </w:t>
      </w:r>
      <w:r w:rsidR="00312D86" w:rsidRPr="00537951">
        <w:rPr>
          <w:rFonts w:ascii="Times New Roman" w:hAnsi="Times New Roman" w:cs="Times New Roman"/>
          <w:i/>
        </w:rPr>
        <w:t xml:space="preserve">An Indigenous Peoples History </w:t>
      </w:r>
      <w:r w:rsidR="00312D86">
        <w:rPr>
          <w:rFonts w:ascii="Times New Roman" w:hAnsi="Times New Roman" w:cs="Times New Roman"/>
          <w:i/>
        </w:rPr>
        <w:t>o</w:t>
      </w:r>
      <w:r w:rsidR="00312D86" w:rsidRPr="00537951">
        <w:rPr>
          <w:rFonts w:ascii="Times New Roman" w:hAnsi="Times New Roman" w:cs="Times New Roman"/>
          <w:i/>
        </w:rPr>
        <w:t>f The United States</w:t>
      </w:r>
      <w:r w:rsidR="00312D86">
        <w:rPr>
          <w:rFonts w:ascii="Times New Roman" w:hAnsi="Times New Roman" w:cs="Times New Roman"/>
          <w:i/>
        </w:rPr>
        <w:t xml:space="preserve"> </w:t>
      </w:r>
      <w:r w:rsidR="00457EF4">
        <w:rPr>
          <w:rFonts w:ascii="Times New Roman" w:hAnsi="Times New Roman" w:cs="Times New Roman"/>
        </w:rPr>
        <w:t>helped me understand</w:t>
      </w:r>
      <w:r w:rsidR="00312D86">
        <w:rPr>
          <w:rFonts w:ascii="Times New Roman" w:hAnsi="Times New Roman" w:cs="Times New Roman"/>
        </w:rPr>
        <w:t xml:space="preserve"> ignored stories of native American people and the need to acknowledge their existence. </w:t>
      </w:r>
      <w:r w:rsidR="00291C0C">
        <w:rPr>
          <w:rFonts w:ascii="Times New Roman" w:hAnsi="Times New Roman" w:cs="Times New Roman"/>
        </w:rPr>
        <w:t xml:space="preserve">Historians will fail to acknowledge what settlers did to indigenous folks of the American land by painting them as heroes of the nation. However, while it is undisputed fact that history is told from the eyes of the victors such as unmatched leadership of Abraham Lincoln and Andrew Jackson, and how native folks are in constant need of aid from European imperialists, </w:t>
      </w:r>
      <w:r w:rsidR="00E52C09">
        <w:rPr>
          <w:rFonts w:ascii="Times New Roman" w:hAnsi="Times New Roman" w:cs="Times New Roman"/>
        </w:rPr>
        <w:t xml:space="preserve">they forget to talk about </w:t>
      </w:r>
      <w:r w:rsidR="00937032">
        <w:rPr>
          <w:rFonts w:ascii="Times New Roman" w:hAnsi="Times New Roman" w:cs="Times New Roman"/>
        </w:rPr>
        <w:t xml:space="preserve">how the likes of Andrew Jackson. This man </w:t>
      </w:r>
      <w:r w:rsidR="00E52C09">
        <w:rPr>
          <w:rFonts w:ascii="Times New Roman" w:hAnsi="Times New Roman" w:cs="Times New Roman"/>
        </w:rPr>
        <w:t xml:space="preserve">forced many native folks to </w:t>
      </w:r>
      <w:r w:rsidR="00937032">
        <w:rPr>
          <w:rFonts w:ascii="Times New Roman" w:hAnsi="Times New Roman" w:cs="Times New Roman"/>
        </w:rPr>
        <w:t>vacate their ancestral land at the same time forgetting</w:t>
      </w:r>
      <w:r w:rsidR="00E52C09">
        <w:rPr>
          <w:rFonts w:ascii="Times New Roman" w:hAnsi="Times New Roman" w:cs="Times New Roman"/>
        </w:rPr>
        <w:t xml:space="preserve"> </w:t>
      </w:r>
      <w:r w:rsidR="00E4430E">
        <w:rPr>
          <w:rFonts w:ascii="Times New Roman" w:hAnsi="Times New Roman" w:cs="Times New Roman"/>
        </w:rPr>
        <w:t xml:space="preserve">how history of US failed to embrace patriotism or bound in </w:t>
      </w:r>
      <w:r w:rsidR="004C6DB0">
        <w:rPr>
          <w:rFonts w:ascii="Times New Roman" w:hAnsi="Times New Roman" w:cs="Times New Roman"/>
        </w:rPr>
        <w:t>quest</w:t>
      </w:r>
      <w:r w:rsidR="00E4430E">
        <w:rPr>
          <w:rFonts w:ascii="Times New Roman" w:hAnsi="Times New Roman" w:cs="Times New Roman"/>
        </w:rPr>
        <w:t xml:space="preserve"> of equality and justice when depicted from the </w:t>
      </w:r>
      <w:r w:rsidR="004C6DB0">
        <w:rPr>
          <w:rFonts w:ascii="Times New Roman" w:hAnsi="Times New Roman" w:cs="Times New Roman"/>
        </w:rPr>
        <w:t>standpoint</w:t>
      </w:r>
      <w:r w:rsidR="00E4430E">
        <w:rPr>
          <w:rFonts w:ascii="Times New Roman" w:hAnsi="Times New Roman" w:cs="Times New Roman"/>
        </w:rPr>
        <w:t xml:space="preserve"> of those who lost </w:t>
      </w:r>
      <w:r w:rsidR="00A07065">
        <w:rPr>
          <w:rFonts w:ascii="Times New Roman" w:hAnsi="Times New Roman" w:cs="Times New Roman"/>
        </w:rPr>
        <w:t>all</w:t>
      </w:r>
      <w:r w:rsidR="00E4430E">
        <w:rPr>
          <w:rFonts w:ascii="Times New Roman" w:hAnsi="Times New Roman" w:cs="Times New Roman"/>
        </w:rPr>
        <w:t xml:space="preserve"> to bring to birth modern-day United States. </w:t>
      </w:r>
    </w:p>
    <w:p w14:paraId="21CECCF4" w14:textId="77777777" w:rsidR="007C02A3" w:rsidRDefault="00275592">
      <w:pPr>
        <w:spacing w:line="480" w:lineRule="auto"/>
        <w:ind w:firstLine="720"/>
        <w:rPr>
          <w:rFonts w:ascii="Times New Roman" w:hAnsi="Times New Roman" w:cs="Times New Roman"/>
        </w:rPr>
      </w:pPr>
      <w:r>
        <w:rPr>
          <w:rFonts w:ascii="Times New Roman" w:hAnsi="Times New Roman" w:cs="Times New Roman"/>
        </w:rPr>
        <w:br w:type="page"/>
      </w:r>
    </w:p>
    <w:p w14:paraId="62B8E45C" w14:textId="54321EA7" w:rsidR="00F73870" w:rsidRDefault="00275592" w:rsidP="00551537">
      <w:pPr>
        <w:spacing w:line="480" w:lineRule="auto"/>
        <w:jc w:val="center"/>
        <w:rPr>
          <w:rFonts w:ascii="Times New Roman" w:hAnsi="Times New Roman" w:cs="Times New Roman"/>
        </w:rPr>
      </w:pPr>
      <w:r>
        <w:rPr>
          <w:rFonts w:ascii="Times New Roman" w:hAnsi="Times New Roman" w:cs="Times New Roman"/>
        </w:rPr>
        <w:lastRenderedPageBreak/>
        <w:t>Reference</w:t>
      </w:r>
    </w:p>
    <w:p w14:paraId="21311286" w14:textId="64841136" w:rsidR="00551537" w:rsidRPr="00551537" w:rsidRDefault="00275592" w:rsidP="00551537">
      <w:pPr>
        <w:spacing w:line="480" w:lineRule="auto"/>
        <w:rPr>
          <w:rFonts w:ascii="Times New Roman" w:hAnsi="Times New Roman" w:cs="Times New Roman"/>
        </w:rPr>
      </w:pPr>
      <w:r w:rsidRPr="00551537">
        <w:rPr>
          <w:rFonts w:ascii="Times New Roman" w:hAnsi="Times New Roman" w:cs="Times New Roman"/>
        </w:rPr>
        <w:t xml:space="preserve">Dunbar-Ortiz, R. (2014). </w:t>
      </w:r>
      <w:r w:rsidRPr="00C50025">
        <w:rPr>
          <w:rFonts w:ascii="Times New Roman" w:hAnsi="Times New Roman" w:cs="Times New Roman"/>
          <w:i/>
        </w:rPr>
        <w:t>An indigenous people</w:t>
      </w:r>
      <w:r w:rsidRPr="00C50025">
        <w:rPr>
          <w:rFonts w:ascii="Times New Roman" w:hAnsi="Times New Roman" w:cs="Times New Roman"/>
          <w:i/>
        </w:rPr>
        <w:t>s' history of the United States</w:t>
      </w:r>
      <w:r w:rsidRPr="00551537">
        <w:rPr>
          <w:rFonts w:ascii="Times New Roman" w:hAnsi="Times New Roman" w:cs="Times New Roman"/>
        </w:rPr>
        <w:t xml:space="preserve"> (Vol. 3). Beacon </w:t>
      </w:r>
      <w:r>
        <w:rPr>
          <w:rFonts w:ascii="Times New Roman" w:hAnsi="Times New Roman" w:cs="Times New Roman"/>
        </w:rPr>
        <w:tab/>
      </w:r>
      <w:r w:rsidRPr="00551537">
        <w:rPr>
          <w:rFonts w:ascii="Times New Roman" w:hAnsi="Times New Roman" w:cs="Times New Roman"/>
        </w:rPr>
        <w:t xml:space="preserve">Press. </w:t>
      </w:r>
    </w:p>
    <w:p w14:paraId="416D826B" w14:textId="77777777" w:rsidR="00551537" w:rsidRPr="00814565" w:rsidRDefault="00551537" w:rsidP="00551537">
      <w:pPr>
        <w:spacing w:line="480" w:lineRule="auto"/>
        <w:rPr>
          <w:rFonts w:ascii="Times New Roman" w:hAnsi="Times New Roman" w:cs="Times New Roman"/>
        </w:rPr>
      </w:pPr>
    </w:p>
    <w:sectPr w:rsidR="00551537" w:rsidRPr="00814565" w:rsidSect="00F31E0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79BC87" w14:textId="77777777" w:rsidR="00275592" w:rsidRDefault="00275592">
      <w:r>
        <w:separator/>
      </w:r>
    </w:p>
  </w:endnote>
  <w:endnote w:type="continuationSeparator" w:id="0">
    <w:p w14:paraId="6C87009A" w14:textId="77777777" w:rsidR="00275592" w:rsidRDefault="00275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991EEC" w14:textId="77777777" w:rsidR="00275592" w:rsidRDefault="00275592">
      <w:r>
        <w:separator/>
      </w:r>
    </w:p>
  </w:footnote>
  <w:footnote w:type="continuationSeparator" w:id="0">
    <w:p w14:paraId="6F07D1EC" w14:textId="77777777" w:rsidR="00275592" w:rsidRDefault="002755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639848075"/>
      <w:docPartObj>
        <w:docPartGallery w:val="Page Numbers (Top of Page)"/>
        <w:docPartUnique/>
      </w:docPartObj>
    </w:sdtPr>
    <w:sdtEndPr>
      <w:rPr>
        <w:noProof/>
      </w:rPr>
    </w:sdtEndPr>
    <w:sdtContent>
      <w:p w14:paraId="5DF36DAD" w14:textId="751A31DD" w:rsidR="00E572A3" w:rsidRPr="00D00840" w:rsidRDefault="00275592" w:rsidP="00D00840">
        <w:pPr>
          <w:pStyle w:val="Header"/>
          <w:jc w:val="right"/>
          <w:rPr>
            <w:rFonts w:ascii="Times New Roman" w:hAnsi="Times New Roman" w:cs="Times New Roman"/>
          </w:rPr>
        </w:pPr>
        <w:r w:rsidRPr="00D00840">
          <w:rPr>
            <w:rFonts w:ascii="Times New Roman" w:hAnsi="Times New Roman" w:cs="Times New Roman"/>
          </w:rPr>
          <w:t>CHAPTER 8: INDIAN COUNTRY</w:t>
        </w:r>
        <w:r>
          <w:rPr>
            <w:rFonts w:ascii="Times New Roman" w:hAnsi="Times New Roman" w:cs="Times New Roman"/>
          </w:rPr>
          <w:t xml:space="preserve">                                                                                                </w:t>
        </w:r>
        <w:r w:rsidRPr="00D00840">
          <w:rPr>
            <w:rFonts w:ascii="Times New Roman" w:hAnsi="Times New Roman" w:cs="Times New Roman"/>
          </w:rPr>
          <w:fldChar w:fldCharType="begin"/>
        </w:r>
        <w:r w:rsidRPr="00D00840">
          <w:rPr>
            <w:rFonts w:ascii="Times New Roman" w:hAnsi="Times New Roman" w:cs="Times New Roman"/>
          </w:rPr>
          <w:instrText xml:space="preserve"> PAGE   \* MERGEFORMAT </w:instrText>
        </w:r>
        <w:r w:rsidRPr="00D00840">
          <w:rPr>
            <w:rFonts w:ascii="Times New Roman" w:hAnsi="Times New Roman" w:cs="Times New Roman"/>
          </w:rPr>
          <w:fldChar w:fldCharType="separate"/>
        </w:r>
        <w:r w:rsidR="0090797A">
          <w:rPr>
            <w:rFonts w:ascii="Times New Roman" w:hAnsi="Times New Roman" w:cs="Times New Roman"/>
            <w:noProof/>
          </w:rPr>
          <w:t>3</w:t>
        </w:r>
        <w:r w:rsidRPr="00D00840">
          <w:rPr>
            <w:rFonts w:ascii="Times New Roman" w:hAnsi="Times New Roman" w:cs="Times New Roman"/>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830938459"/>
      <w:docPartObj>
        <w:docPartGallery w:val="Page Numbers (Top of Page)"/>
        <w:docPartUnique/>
      </w:docPartObj>
    </w:sdtPr>
    <w:sdtEndPr>
      <w:rPr>
        <w:noProof/>
      </w:rPr>
    </w:sdtEndPr>
    <w:sdtContent>
      <w:p w14:paraId="0CE0BF12" w14:textId="00087C66" w:rsidR="00F31E0B" w:rsidRPr="000F4CDC" w:rsidRDefault="00275592" w:rsidP="00D00840">
        <w:pPr>
          <w:spacing w:line="480" w:lineRule="auto"/>
          <w:rPr>
            <w:rFonts w:ascii="Times New Roman" w:hAnsi="Times New Roman" w:cs="Times New Roman"/>
          </w:rPr>
        </w:pPr>
        <w:r w:rsidRPr="000F4CDC">
          <w:rPr>
            <w:rFonts w:ascii="Times New Roman" w:hAnsi="Times New Roman" w:cs="Times New Roman"/>
          </w:rPr>
          <w:t>Running head:</w:t>
        </w:r>
        <w:r w:rsidRPr="0023639C">
          <w:rPr>
            <w:rFonts w:ascii="Times New Roman" w:hAnsi="Times New Roman" w:cs="Times New Roman"/>
            <w:spacing w:val="3"/>
            <w:bdr w:val="none" w:sz="0" w:space="0" w:color="auto" w:frame="1"/>
          </w:rPr>
          <w:t xml:space="preserve"> </w:t>
        </w:r>
        <w:r w:rsidR="00D00840">
          <w:rPr>
            <w:rFonts w:ascii="Times New Roman" w:hAnsi="Times New Roman" w:cs="Times New Roman"/>
          </w:rPr>
          <w:t>CHAPTER 8: INDIAN COUNTRY</w:t>
        </w:r>
        <w:r w:rsidR="00D00840">
          <w:rPr>
            <w:rFonts w:ascii="Times New Roman" w:hAnsi="Times New Roman" w:cs="Times New Roman"/>
          </w:rPr>
          <w:tab/>
        </w:r>
        <w:r w:rsidR="00D00840">
          <w:rPr>
            <w:rFonts w:ascii="Times New Roman" w:hAnsi="Times New Roman" w:cs="Times New Roman"/>
          </w:rPr>
          <w:tab/>
        </w:r>
        <w:r w:rsidR="00D00840">
          <w:rPr>
            <w:rFonts w:ascii="Times New Roman" w:hAnsi="Times New Roman" w:cs="Times New Roman"/>
          </w:rPr>
          <w:tab/>
        </w:r>
        <w:r w:rsidR="00D00840">
          <w:rPr>
            <w:rFonts w:ascii="Times New Roman" w:hAnsi="Times New Roman" w:cs="Times New Roman"/>
          </w:rPr>
          <w:tab/>
        </w:r>
        <w:r w:rsidR="00D00840">
          <w:rPr>
            <w:rFonts w:ascii="Times New Roman" w:hAnsi="Times New Roman" w:cs="Times New Roman"/>
          </w:rPr>
          <w:tab/>
        </w:r>
        <w:r w:rsidR="00D00840">
          <w:rPr>
            <w:rFonts w:ascii="Times New Roman" w:hAnsi="Times New Roman" w:cs="Times New Roman"/>
          </w:rPr>
          <w:tab/>
          <w:t xml:space="preserve">          </w:t>
        </w:r>
        <w:r w:rsidRPr="000F4CDC">
          <w:rPr>
            <w:rFonts w:ascii="Times New Roman" w:hAnsi="Times New Roman" w:cs="Times New Roman"/>
          </w:rPr>
          <w:fldChar w:fldCharType="begin"/>
        </w:r>
        <w:r w:rsidRPr="000F4CDC">
          <w:rPr>
            <w:rFonts w:ascii="Times New Roman" w:hAnsi="Times New Roman" w:cs="Times New Roman"/>
          </w:rPr>
          <w:instrText xml:space="preserve"> PAGE   \* MERGEFORMAT </w:instrText>
        </w:r>
        <w:r w:rsidRPr="000F4CDC">
          <w:rPr>
            <w:rFonts w:ascii="Times New Roman" w:hAnsi="Times New Roman" w:cs="Times New Roman"/>
          </w:rPr>
          <w:fldChar w:fldCharType="separate"/>
        </w:r>
        <w:r w:rsidR="007E4B4E">
          <w:rPr>
            <w:rFonts w:ascii="Times New Roman" w:hAnsi="Times New Roman" w:cs="Times New Roman"/>
            <w:noProof/>
          </w:rPr>
          <w:t>1</w:t>
        </w:r>
        <w:r w:rsidRPr="000F4CDC">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C40"/>
    <w:rsid w:val="00024627"/>
    <w:rsid w:val="00033C41"/>
    <w:rsid w:val="000464C6"/>
    <w:rsid w:val="00073FF8"/>
    <w:rsid w:val="000C51FE"/>
    <w:rsid w:val="000F1B1E"/>
    <w:rsid w:val="000F4CDC"/>
    <w:rsid w:val="001218E5"/>
    <w:rsid w:val="001330F8"/>
    <w:rsid w:val="00135F57"/>
    <w:rsid w:val="00140278"/>
    <w:rsid w:val="00150A56"/>
    <w:rsid w:val="00176826"/>
    <w:rsid w:val="001B2986"/>
    <w:rsid w:val="001B7B5A"/>
    <w:rsid w:val="001F35EB"/>
    <w:rsid w:val="001F51C0"/>
    <w:rsid w:val="0023639C"/>
    <w:rsid w:val="00255C46"/>
    <w:rsid w:val="00275592"/>
    <w:rsid w:val="00291C0C"/>
    <w:rsid w:val="002A7584"/>
    <w:rsid w:val="002B467F"/>
    <w:rsid w:val="002D4361"/>
    <w:rsid w:val="002E164A"/>
    <w:rsid w:val="002F56DA"/>
    <w:rsid w:val="002F6B25"/>
    <w:rsid w:val="00312D86"/>
    <w:rsid w:val="00320192"/>
    <w:rsid w:val="0032281F"/>
    <w:rsid w:val="00337B6E"/>
    <w:rsid w:val="003656B8"/>
    <w:rsid w:val="003B6626"/>
    <w:rsid w:val="003D0C9C"/>
    <w:rsid w:val="003E7469"/>
    <w:rsid w:val="003F51D8"/>
    <w:rsid w:val="004045AB"/>
    <w:rsid w:val="00420E3B"/>
    <w:rsid w:val="004248D6"/>
    <w:rsid w:val="0043663C"/>
    <w:rsid w:val="00451976"/>
    <w:rsid w:val="00457EF4"/>
    <w:rsid w:val="00470CD0"/>
    <w:rsid w:val="004A7005"/>
    <w:rsid w:val="004A7580"/>
    <w:rsid w:val="004B1870"/>
    <w:rsid w:val="004C0DE7"/>
    <w:rsid w:val="004C3ED2"/>
    <w:rsid w:val="004C6DB0"/>
    <w:rsid w:val="004E0878"/>
    <w:rsid w:val="004E7230"/>
    <w:rsid w:val="004F0695"/>
    <w:rsid w:val="004F4735"/>
    <w:rsid w:val="00533A2E"/>
    <w:rsid w:val="00537951"/>
    <w:rsid w:val="00551537"/>
    <w:rsid w:val="005710AD"/>
    <w:rsid w:val="00597D9E"/>
    <w:rsid w:val="005A11E4"/>
    <w:rsid w:val="005B569B"/>
    <w:rsid w:val="006052EF"/>
    <w:rsid w:val="00624176"/>
    <w:rsid w:val="00637DFD"/>
    <w:rsid w:val="00641E9D"/>
    <w:rsid w:val="00644D80"/>
    <w:rsid w:val="006B2EBF"/>
    <w:rsid w:val="006C12AC"/>
    <w:rsid w:val="00702AA4"/>
    <w:rsid w:val="007318B0"/>
    <w:rsid w:val="00732E4D"/>
    <w:rsid w:val="007561D4"/>
    <w:rsid w:val="0076720C"/>
    <w:rsid w:val="007C02A3"/>
    <w:rsid w:val="007E4B4E"/>
    <w:rsid w:val="007F0DEB"/>
    <w:rsid w:val="00811045"/>
    <w:rsid w:val="008110EC"/>
    <w:rsid w:val="00814565"/>
    <w:rsid w:val="008271E1"/>
    <w:rsid w:val="008364E0"/>
    <w:rsid w:val="008667F5"/>
    <w:rsid w:val="008A2A28"/>
    <w:rsid w:val="008B5FD1"/>
    <w:rsid w:val="0090797A"/>
    <w:rsid w:val="009120D6"/>
    <w:rsid w:val="009278C2"/>
    <w:rsid w:val="00937032"/>
    <w:rsid w:val="00971A7C"/>
    <w:rsid w:val="00987FEA"/>
    <w:rsid w:val="009B6806"/>
    <w:rsid w:val="009E6BCA"/>
    <w:rsid w:val="00A07065"/>
    <w:rsid w:val="00A45D26"/>
    <w:rsid w:val="00A47135"/>
    <w:rsid w:val="00A55961"/>
    <w:rsid w:val="00A87DD0"/>
    <w:rsid w:val="00AA4B26"/>
    <w:rsid w:val="00AA4B86"/>
    <w:rsid w:val="00AA7976"/>
    <w:rsid w:val="00AB132A"/>
    <w:rsid w:val="00AB51E7"/>
    <w:rsid w:val="00AB5D73"/>
    <w:rsid w:val="00AB6F17"/>
    <w:rsid w:val="00AD0717"/>
    <w:rsid w:val="00AF69E0"/>
    <w:rsid w:val="00B16F24"/>
    <w:rsid w:val="00B6430E"/>
    <w:rsid w:val="00B91141"/>
    <w:rsid w:val="00B93EB6"/>
    <w:rsid w:val="00B9566C"/>
    <w:rsid w:val="00C12BB7"/>
    <w:rsid w:val="00C139F2"/>
    <w:rsid w:val="00C16CC8"/>
    <w:rsid w:val="00C471EF"/>
    <w:rsid w:val="00C50025"/>
    <w:rsid w:val="00CA75EF"/>
    <w:rsid w:val="00CB4C40"/>
    <w:rsid w:val="00D00840"/>
    <w:rsid w:val="00D06A89"/>
    <w:rsid w:val="00D35A42"/>
    <w:rsid w:val="00DA0F0D"/>
    <w:rsid w:val="00DA526F"/>
    <w:rsid w:val="00DB042C"/>
    <w:rsid w:val="00DD059F"/>
    <w:rsid w:val="00E16233"/>
    <w:rsid w:val="00E3442A"/>
    <w:rsid w:val="00E41510"/>
    <w:rsid w:val="00E4430E"/>
    <w:rsid w:val="00E516B5"/>
    <w:rsid w:val="00E52C09"/>
    <w:rsid w:val="00E572A3"/>
    <w:rsid w:val="00EB069B"/>
    <w:rsid w:val="00EE0D2F"/>
    <w:rsid w:val="00F00C29"/>
    <w:rsid w:val="00F05268"/>
    <w:rsid w:val="00F31E0B"/>
    <w:rsid w:val="00F31E51"/>
    <w:rsid w:val="00F65D05"/>
    <w:rsid w:val="00F666E9"/>
    <w:rsid w:val="00F73870"/>
    <w:rsid w:val="00F73EF7"/>
    <w:rsid w:val="00FA6487"/>
    <w:rsid w:val="00FF7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C40"/>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CB4C40"/>
  </w:style>
  <w:style w:type="character" w:styleId="Hyperlink">
    <w:name w:val="Hyperlink"/>
    <w:basedOn w:val="DefaultParagraphFont"/>
    <w:uiPriority w:val="99"/>
    <w:unhideWhenUsed/>
    <w:rsid w:val="00CB4C40"/>
    <w:rPr>
      <w:color w:val="0000FF"/>
      <w:u w:val="single"/>
    </w:rPr>
  </w:style>
  <w:style w:type="paragraph" w:styleId="Header">
    <w:name w:val="header"/>
    <w:basedOn w:val="Normal"/>
    <w:link w:val="HeaderChar"/>
    <w:uiPriority w:val="99"/>
    <w:unhideWhenUsed/>
    <w:rsid w:val="00CB4C40"/>
    <w:pPr>
      <w:tabs>
        <w:tab w:val="center" w:pos="4680"/>
        <w:tab w:val="right" w:pos="9360"/>
      </w:tabs>
    </w:pPr>
  </w:style>
  <w:style w:type="character" w:customStyle="1" w:styleId="HeaderChar">
    <w:name w:val="Header Char"/>
    <w:basedOn w:val="DefaultParagraphFont"/>
    <w:link w:val="Header"/>
    <w:uiPriority w:val="99"/>
    <w:rsid w:val="00CB4C40"/>
    <w:rPr>
      <w:rFonts w:eastAsiaTheme="minorEastAsia"/>
      <w:sz w:val="24"/>
      <w:szCs w:val="24"/>
    </w:rPr>
  </w:style>
  <w:style w:type="paragraph" w:styleId="Footer">
    <w:name w:val="footer"/>
    <w:basedOn w:val="Normal"/>
    <w:link w:val="FooterChar"/>
    <w:uiPriority w:val="99"/>
    <w:unhideWhenUsed/>
    <w:rsid w:val="00CB4C40"/>
    <w:pPr>
      <w:tabs>
        <w:tab w:val="center" w:pos="4680"/>
        <w:tab w:val="right" w:pos="9360"/>
      </w:tabs>
    </w:pPr>
  </w:style>
  <w:style w:type="character" w:customStyle="1" w:styleId="FooterChar">
    <w:name w:val="Footer Char"/>
    <w:basedOn w:val="DefaultParagraphFont"/>
    <w:link w:val="Footer"/>
    <w:uiPriority w:val="99"/>
    <w:rsid w:val="00CB4C40"/>
    <w:rPr>
      <w:rFonts w:eastAsiaTheme="minorEastAsi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C40"/>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CB4C40"/>
  </w:style>
  <w:style w:type="character" w:styleId="Hyperlink">
    <w:name w:val="Hyperlink"/>
    <w:basedOn w:val="DefaultParagraphFont"/>
    <w:uiPriority w:val="99"/>
    <w:unhideWhenUsed/>
    <w:rsid w:val="00CB4C40"/>
    <w:rPr>
      <w:color w:val="0000FF"/>
      <w:u w:val="single"/>
    </w:rPr>
  </w:style>
  <w:style w:type="paragraph" w:styleId="Header">
    <w:name w:val="header"/>
    <w:basedOn w:val="Normal"/>
    <w:link w:val="HeaderChar"/>
    <w:uiPriority w:val="99"/>
    <w:unhideWhenUsed/>
    <w:rsid w:val="00CB4C40"/>
    <w:pPr>
      <w:tabs>
        <w:tab w:val="center" w:pos="4680"/>
        <w:tab w:val="right" w:pos="9360"/>
      </w:tabs>
    </w:pPr>
  </w:style>
  <w:style w:type="character" w:customStyle="1" w:styleId="HeaderChar">
    <w:name w:val="Header Char"/>
    <w:basedOn w:val="DefaultParagraphFont"/>
    <w:link w:val="Header"/>
    <w:uiPriority w:val="99"/>
    <w:rsid w:val="00CB4C40"/>
    <w:rPr>
      <w:rFonts w:eastAsiaTheme="minorEastAsia"/>
      <w:sz w:val="24"/>
      <w:szCs w:val="24"/>
    </w:rPr>
  </w:style>
  <w:style w:type="paragraph" w:styleId="Footer">
    <w:name w:val="footer"/>
    <w:basedOn w:val="Normal"/>
    <w:link w:val="FooterChar"/>
    <w:uiPriority w:val="99"/>
    <w:unhideWhenUsed/>
    <w:rsid w:val="00CB4C40"/>
    <w:pPr>
      <w:tabs>
        <w:tab w:val="center" w:pos="4680"/>
        <w:tab w:val="right" w:pos="9360"/>
      </w:tabs>
    </w:pPr>
  </w:style>
  <w:style w:type="character" w:customStyle="1" w:styleId="FooterChar">
    <w:name w:val="Footer Char"/>
    <w:basedOn w:val="DefaultParagraphFont"/>
    <w:link w:val="Footer"/>
    <w:uiPriority w:val="99"/>
    <w:rsid w:val="00CB4C40"/>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Dom17</b:Tag>
    <b:SourceType>Report</b:SourceType>
    <b:Guid>{659BBA8D-BC74-491A-81D2-0F59766281BF}</b:Guid>
    <b:Author>
      <b:Author>
        <b:NameList>
          <b:Person>
            <b:Last>King</b:Last>
            <b:First>Dominic</b:First>
          </b:Person>
        </b:NameList>
      </b:Author>
    </b:Author>
    <b:Title>Collaborating with patients for better outcomes</b:Title>
    <b:Year>2017</b:Year>
    <b:Publisher>DeepMind</b:Publisher>
    <b:RefOrder>1</b:RefOrder>
  </b:Source>
</b:Sources>
</file>

<file path=customXml/itemProps1.xml><?xml version="1.0" encoding="utf-8"?>
<ds:datastoreItem xmlns:ds="http://schemas.openxmlformats.org/officeDocument/2006/customXml" ds:itemID="{D24CA4A7-BEB5-480D-BEBD-FC3175D80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6</Pages>
  <Words>1084</Words>
  <Characters>6182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111</cp:revision>
  <dcterms:created xsi:type="dcterms:W3CDTF">2020-06-13T12:40:00Z</dcterms:created>
  <dcterms:modified xsi:type="dcterms:W3CDTF">2020-06-15T02:41:00Z</dcterms:modified>
</cp:coreProperties>
</file>